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5345" w14:textId="1F7EB5B5" w:rsidR="00253932" w:rsidRPr="00E1509A" w:rsidRDefault="005A3441" w:rsidP="00BE064C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7E572F" w:rsidRPr="007E572F">
        <w:rPr>
          <w:rFonts w:ascii="Arial" w:hAnsi="Arial" w:cs="Arial"/>
          <w:b/>
          <w:bCs/>
          <w:sz w:val="28"/>
          <w:szCs w:val="28"/>
        </w:rPr>
        <w:t xml:space="preserve">VİDEOPARK </w:t>
      </w:r>
      <w:r w:rsidR="00416317" w:rsidRPr="00416317">
        <w:rPr>
          <w:rFonts w:ascii="Arial" w:hAnsi="Arial" w:cs="Arial"/>
          <w:b/>
          <w:bCs/>
          <w:sz w:val="28"/>
          <w:szCs w:val="28"/>
        </w:rPr>
        <w:t>VP-SW0</w:t>
      </w:r>
      <w:r w:rsidR="00352D2B">
        <w:rPr>
          <w:rFonts w:ascii="Arial" w:hAnsi="Arial" w:cs="Arial"/>
          <w:b/>
          <w:bCs/>
          <w:sz w:val="28"/>
          <w:szCs w:val="28"/>
        </w:rPr>
        <w:t>5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3E14F0">
        <w:rPr>
          <w:rFonts w:ascii="Arial" w:hAnsi="Arial" w:cs="Arial"/>
          <w:b/>
          <w:bCs/>
          <w:sz w:val="28"/>
          <w:szCs w:val="28"/>
        </w:rPr>
        <w:t>ETHERNET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 xml:space="preserve"> SWİTCH TEKNİK ŞARTNAMESİ</w:t>
      </w:r>
    </w:p>
    <w:p w14:paraId="2A0D2FF8" w14:textId="2FB72238" w:rsidR="00F91766" w:rsidRPr="009E34AB" w:rsidRDefault="00FD7B92" w:rsidP="009E34AB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1F4A35">
        <w:rPr>
          <w:rFonts w:ascii="Arial" w:hAnsi="Arial" w:cs="Arial"/>
          <w:sz w:val="24"/>
          <w:szCs w:val="24"/>
        </w:rPr>
        <w:t>5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1F4A35">
        <w:rPr>
          <w:rFonts w:ascii="Arial" w:hAnsi="Arial" w:cs="Arial"/>
          <w:sz w:val="24"/>
          <w:szCs w:val="24"/>
        </w:rPr>
        <w:t>10/100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RJ45</w:t>
      </w:r>
      <w:r w:rsidR="001F4A35">
        <w:rPr>
          <w:rFonts w:ascii="Arial" w:hAnsi="Arial" w:cs="Arial"/>
          <w:sz w:val="24"/>
          <w:szCs w:val="24"/>
        </w:rPr>
        <w:t xml:space="preserve"> adaptif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390F70">
        <w:rPr>
          <w:rFonts w:ascii="Arial" w:hAnsi="Arial" w:cs="Arial"/>
          <w:sz w:val="24"/>
          <w:szCs w:val="24"/>
        </w:rPr>
        <w:t>port b</w:t>
      </w:r>
      <w:r w:rsidR="00445EA4" w:rsidRPr="007E6E05">
        <w:rPr>
          <w:rFonts w:ascii="Arial" w:hAnsi="Arial" w:cs="Arial"/>
          <w:sz w:val="24"/>
          <w:szCs w:val="24"/>
        </w:rPr>
        <w:t>ulunmalıdır.</w:t>
      </w:r>
      <w:r w:rsidR="004D5634">
        <w:rPr>
          <w:rFonts w:ascii="Arial" w:hAnsi="Arial" w:cs="Arial"/>
          <w:sz w:val="24"/>
          <w:szCs w:val="24"/>
        </w:rPr>
        <w:t xml:space="preserve"> </w:t>
      </w:r>
    </w:p>
    <w:p w14:paraId="0C992BEF" w14:textId="1D1B2FA7" w:rsidR="004E7698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 w:rsidR="00BD291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 w:rsidR="00BD291C">
        <w:rPr>
          <w:rFonts w:ascii="Arial" w:hAnsi="Arial" w:cs="Arial"/>
          <w:sz w:val="24"/>
          <w:szCs w:val="24"/>
        </w:rPr>
        <w:t xml:space="preserve"> (</w:t>
      </w:r>
      <w:r w:rsidR="00BD291C" w:rsidRPr="00BD291C">
        <w:rPr>
          <w:rFonts w:ascii="Arial" w:hAnsi="Arial" w:cs="Arial"/>
          <w:sz w:val="24"/>
          <w:szCs w:val="24"/>
        </w:rPr>
        <w:t>Bandwidth</w:t>
      </w:r>
      <w:r w:rsidR="00BD291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BD291C">
        <w:rPr>
          <w:rFonts w:ascii="Arial" w:hAnsi="Arial" w:cs="Arial"/>
          <w:sz w:val="24"/>
          <w:szCs w:val="24"/>
        </w:rPr>
        <w:t>1</w:t>
      </w:r>
      <w:r w:rsidR="00BD291C" w:rsidRPr="007E6E05">
        <w:rPr>
          <w:rFonts w:ascii="Arial" w:hAnsi="Arial" w:cs="Arial"/>
          <w:sz w:val="24"/>
          <w:szCs w:val="24"/>
        </w:rPr>
        <w:t xml:space="preserve">Gbps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15D2446B" w14:textId="67E62F96" w:rsidR="00BD291C" w:rsidRDefault="00BD291C" w:rsidP="00BD291C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91C">
        <w:rPr>
          <w:rFonts w:ascii="Arial" w:hAnsi="Arial" w:cs="Arial"/>
          <w:sz w:val="24"/>
          <w:szCs w:val="24"/>
        </w:rPr>
        <w:t xml:space="preserve">Cihazın paket iletme hızı </w:t>
      </w:r>
      <w:r w:rsidR="001F4A35">
        <w:rPr>
          <w:rFonts w:ascii="Arial" w:hAnsi="Arial" w:cs="Arial"/>
          <w:sz w:val="24"/>
          <w:szCs w:val="24"/>
        </w:rPr>
        <w:t>0.744</w:t>
      </w:r>
      <w:r w:rsidRPr="00BD291C">
        <w:rPr>
          <w:rFonts w:ascii="Arial" w:hAnsi="Arial" w:cs="Arial"/>
          <w:sz w:val="24"/>
          <w:szCs w:val="24"/>
        </w:rPr>
        <w:t>Mpps olmalıdır.</w:t>
      </w:r>
    </w:p>
    <w:p w14:paraId="32BEB672" w14:textId="77777777" w:rsidR="00BD291C" w:rsidRPr="00BD291C" w:rsidRDefault="00BD291C" w:rsidP="00BD291C">
      <w:pPr>
        <w:pStyle w:val="ListeParagraf"/>
        <w:rPr>
          <w:rFonts w:ascii="Arial" w:hAnsi="Arial" w:cs="Arial"/>
          <w:sz w:val="24"/>
          <w:szCs w:val="24"/>
        </w:rPr>
      </w:pPr>
    </w:p>
    <w:p w14:paraId="2E369789" w14:textId="503C49CA" w:rsidR="004E7698" w:rsidRPr="007E6E05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9E34AB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175CCF2C" w:rsidR="004E7698" w:rsidRPr="0056425F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packet buffer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1F4A35">
        <w:rPr>
          <w:rFonts w:ascii="Arial" w:hAnsi="Arial" w:cs="Arial"/>
          <w:color w:val="212529"/>
          <w:sz w:val="24"/>
          <w:szCs w:val="24"/>
          <w:shd w:val="clear" w:color="auto" w:fill="FFFFFF"/>
        </w:rPr>
        <w:t>768K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bit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66CAB8A2" w:rsidR="00AE55B9" w:rsidRPr="00416317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</w:t>
      </w:r>
      <w:r w:rsidR="0024592A">
        <w:rPr>
          <w:rFonts w:ascii="Arial" w:hAnsi="Arial" w:cs="Arial"/>
          <w:color w:val="212529"/>
          <w:sz w:val="24"/>
          <w:szCs w:val="24"/>
        </w:rPr>
        <w:t>e</w:t>
      </w:r>
      <w:r w:rsidRPr="007E6E05">
        <w:rPr>
          <w:rFonts w:ascii="Arial" w:hAnsi="Arial" w:cs="Arial"/>
          <w:color w:val="212529"/>
          <w:sz w:val="24"/>
          <w:szCs w:val="24"/>
        </w:rPr>
        <w:t xml:space="preserve"> and Forward olmalıdır.</w:t>
      </w:r>
    </w:p>
    <w:p w14:paraId="22636498" w14:textId="53DC4CBB" w:rsidR="00416317" w:rsidRPr="007E6E05" w:rsidRDefault="00416317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Cihazın güç kaynağı AC 100-240V, 50/60Hz, DC 5V 1A olmalıdır.</w:t>
      </w:r>
    </w:p>
    <w:p w14:paraId="0E4595B4" w14:textId="5E19C158" w:rsidR="00AE55B9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 w:rsidR="00341DA2"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IEEE802.3u (100Base-TX)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IEEE802.3x (Flow Control) Network protokolleri bulunmalıdır.</w:t>
      </w:r>
    </w:p>
    <w:p w14:paraId="7F767E7B" w14:textId="6B6CD0D0" w:rsidR="00390F70" w:rsidRDefault="00390F70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 </w:t>
      </w:r>
      <w:r w:rsidR="00E02F45">
        <w:rPr>
          <w:rFonts w:ascii="Arial" w:hAnsi="Arial" w:cs="Arial"/>
          <w:sz w:val="24"/>
          <w:szCs w:val="24"/>
        </w:rPr>
        <w:t>otomatik port çevirmeyi (MDI/MDIX) destekler.</w:t>
      </w:r>
    </w:p>
    <w:p w14:paraId="48E9B5AA" w14:textId="3F72EA94" w:rsidR="00390F70" w:rsidRDefault="00390F70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 CE, FCC, RoHS sertifikaları olmalıdır.</w:t>
      </w:r>
    </w:p>
    <w:p w14:paraId="1121E47D" w14:textId="37E6E6C6" w:rsidR="00AE55B9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 w:rsidR="00390F70">
        <w:rPr>
          <w:rFonts w:ascii="Arial" w:hAnsi="Arial" w:cs="Arial"/>
          <w:sz w:val="24"/>
          <w:szCs w:val="24"/>
        </w:rPr>
        <w:t xml:space="preserve">anakart </w:t>
      </w:r>
      <w:r w:rsidR="00416317">
        <w:rPr>
          <w:rFonts w:ascii="Arial" w:hAnsi="Arial" w:cs="Arial"/>
          <w:sz w:val="24"/>
          <w:szCs w:val="24"/>
        </w:rPr>
        <w:t xml:space="preserve">güç tüketimi </w:t>
      </w:r>
      <w:r w:rsidR="007C632D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0.8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W</w:t>
      </w:r>
      <w:r w:rsidR="00390F70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, maksimum güç 5W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50B9D793" w:rsidR="00341DA2" w:rsidRDefault="00341DA2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="0056425F">
        <w:rPr>
          <w:rFonts w:ascii="Arial" w:hAnsi="Arial" w:cs="Arial"/>
          <w:sz w:val="24"/>
          <w:szCs w:val="24"/>
        </w:rPr>
        <w:t>-1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</w:t>
      </w:r>
      <w:r w:rsidR="0056425F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="0056425F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7B81296C" w14:textId="77777777" w:rsidR="0056425F" w:rsidRDefault="0056425F" w:rsidP="0056425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>
        <w:rPr>
          <w:rFonts w:ascii="Arial" w:hAnsi="Arial" w:cs="Arial"/>
          <w:sz w:val="24"/>
          <w:szCs w:val="24"/>
        </w:rPr>
        <w:t>depolama</w:t>
      </w:r>
      <w:r w:rsidRPr="007E6E05">
        <w:rPr>
          <w:rFonts w:ascii="Arial" w:hAnsi="Arial" w:cs="Arial"/>
          <w:sz w:val="24"/>
          <w:szCs w:val="24"/>
        </w:rPr>
        <w:t xml:space="preserve"> sıcaklığı</w:t>
      </w:r>
      <w:r>
        <w:rPr>
          <w:rFonts w:ascii="Arial" w:hAnsi="Arial" w:cs="Arial"/>
          <w:sz w:val="24"/>
          <w:szCs w:val="24"/>
        </w:rPr>
        <w:t xml:space="preserve"> -4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70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2C6B8F97" w14:textId="1C42D1E6" w:rsidR="0056425F" w:rsidRPr="0056425F" w:rsidRDefault="0056425F" w:rsidP="0056425F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Cihaz </w:t>
      </w:r>
      <w:r>
        <w:rPr>
          <w:rFonts w:ascii="Arial" w:hAnsi="Arial" w:cs="Arial"/>
          <w:sz w:val="24"/>
          <w:szCs w:val="24"/>
        </w:rPr>
        <w:t>ç</w:t>
      </w:r>
      <w:r w:rsidRPr="007E6E05">
        <w:rPr>
          <w:rFonts w:ascii="Arial" w:hAnsi="Arial" w:cs="Arial"/>
          <w:sz w:val="24"/>
          <w:szCs w:val="24"/>
        </w:rPr>
        <w:t>alışma nem aralığı 10%~ 90%RH aralığında olmalıdır.</w:t>
      </w:r>
    </w:p>
    <w:p w14:paraId="7784702D" w14:textId="02BDFF7D" w:rsidR="00390F70" w:rsidRDefault="00341DA2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="0056425F">
        <w:rPr>
          <w:rFonts w:ascii="Arial" w:hAnsi="Arial" w:cs="Arial"/>
          <w:sz w:val="24"/>
          <w:szCs w:val="24"/>
        </w:rPr>
        <w:t>depolama</w:t>
      </w:r>
      <w:r w:rsidRPr="007E6E05">
        <w:rPr>
          <w:rFonts w:ascii="Arial" w:hAnsi="Arial" w:cs="Arial"/>
          <w:sz w:val="24"/>
          <w:szCs w:val="24"/>
        </w:rPr>
        <w:t xml:space="preserve"> nem aralığı </w:t>
      </w:r>
      <w:r w:rsidR="0056425F">
        <w:rPr>
          <w:rFonts w:ascii="Arial" w:hAnsi="Arial" w:cs="Arial"/>
          <w:sz w:val="24"/>
          <w:szCs w:val="24"/>
        </w:rPr>
        <w:t>5</w:t>
      </w:r>
      <w:r w:rsidRPr="007E6E05">
        <w:rPr>
          <w:rFonts w:ascii="Arial" w:hAnsi="Arial" w:cs="Arial"/>
          <w:sz w:val="24"/>
          <w:szCs w:val="24"/>
        </w:rPr>
        <w:t>%~ 9</w:t>
      </w:r>
      <w:r w:rsidR="009E34AB">
        <w:rPr>
          <w:rFonts w:ascii="Arial" w:hAnsi="Arial" w:cs="Arial"/>
          <w:sz w:val="24"/>
          <w:szCs w:val="24"/>
        </w:rPr>
        <w:t>5</w:t>
      </w:r>
      <w:r w:rsidRPr="007E6E05">
        <w:rPr>
          <w:rFonts w:ascii="Arial" w:hAnsi="Arial" w:cs="Arial"/>
          <w:sz w:val="24"/>
          <w:szCs w:val="24"/>
        </w:rPr>
        <w:t>%RH aralığında olmalıdır.</w:t>
      </w:r>
    </w:p>
    <w:p w14:paraId="693F1945" w14:textId="7FCCBFED" w:rsidR="00341DA2" w:rsidRPr="007E6E05" w:rsidRDefault="00390F70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üzerinde, PWR, Link harici led göstergeleri bulunmalıdır.</w:t>
      </w:r>
      <w:r w:rsidR="00341DA2" w:rsidRPr="007E6E05">
        <w:rPr>
          <w:rFonts w:ascii="Arial" w:hAnsi="Arial" w:cs="Arial"/>
          <w:sz w:val="24"/>
          <w:szCs w:val="24"/>
        </w:rPr>
        <w:t xml:space="preserve"> </w:t>
      </w:r>
    </w:p>
    <w:p w14:paraId="15D3E31D" w14:textId="528A9570" w:rsidR="009B7DBE" w:rsidRPr="007E6E05" w:rsidRDefault="009B7DBE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 w:rsidR="009E34AB">
        <w:rPr>
          <w:rFonts w:ascii="Arial" w:hAnsi="Arial" w:cs="Arial"/>
          <w:sz w:val="24"/>
          <w:szCs w:val="24"/>
        </w:rPr>
        <w:t>87</w:t>
      </w:r>
      <w:r w:rsidRPr="001234B7">
        <w:rPr>
          <w:rFonts w:ascii="Arial" w:hAnsi="Arial" w:cs="Arial"/>
          <w:sz w:val="24"/>
          <w:szCs w:val="24"/>
        </w:rPr>
        <w:t xml:space="preserve"> mm x</w:t>
      </w:r>
      <w:r w:rsidR="00390F70">
        <w:rPr>
          <w:rFonts w:ascii="Arial" w:hAnsi="Arial" w:cs="Arial"/>
          <w:sz w:val="24"/>
          <w:szCs w:val="24"/>
        </w:rPr>
        <w:t xml:space="preserve"> </w:t>
      </w:r>
      <w:r w:rsidR="009E34AB">
        <w:rPr>
          <w:rFonts w:ascii="Arial" w:hAnsi="Arial" w:cs="Arial"/>
          <w:sz w:val="24"/>
          <w:szCs w:val="24"/>
        </w:rPr>
        <w:t>54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 w:rsidR="009E34AB">
        <w:rPr>
          <w:rFonts w:ascii="Arial" w:hAnsi="Arial" w:cs="Arial"/>
          <w:sz w:val="24"/>
          <w:szCs w:val="24"/>
        </w:rPr>
        <w:t>23</w:t>
      </w:r>
      <w:r w:rsidRPr="001234B7">
        <w:rPr>
          <w:rFonts w:ascii="Arial" w:hAnsi="Arial" w:cs="Arial"/>
          <w:sz w:val="24"/>
          <w:szCs w:val="24"/>
        </w:rPr>
        <w:t xml:space="preserve"> mm olmalıdır.</w:t>
      </w:r>
    </w:p>
    <w:p w14:paraId="67179A77" w14:textId="1CFB75D9" w:rsidR="009B7DBE" w:rsidRPr="007E6E05" w:rsidRDefault="009B7DBE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 w:rsidR="00F24A86">
        <w:rPr>
          <w:rFonts w:ascii="Arial" w:hAnsi="Arial" w:cs="Arial"/>
          <w:sz w:val="24"/>
          <w:szCs w:val="24"/>
        </w:rPr>
        <w:t>0.</w:t>
      </w:r>
      <w:r w:rsidR="009E34AB">
        <w:rPr>
          <w:rFonts w:ascii="Arial" w:hAnsi="Arial" w:cs="Arial"/>
          <w:sz w:val="24"/>
          <w:szCs w:val="24"/>
        </w:rPr>
        <w:t>13</w:t>
      </w:r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E081D26" w14:textId="77777777" w:rsidR="00F24A86" w:rsidRPr="007E6E05" w:rsidRDefault="00F24A86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lastRenderedPageBreak/>
        <w:t xml:space="preserve">Cihaz 2 yıl uluslararası üretici garantisine sahip olmalıdır. </w:t>
      </w:r>
    </w:p>
    <w:p w14:paraId="2853116C" w14:textId="788C8334" w:rsidR="00F24A86" w:rsidRPr="00F24A86" w:rsidRDefault="00F24A86" w:rsidP="00390F70">
      <w:pPr>
        <w:pStyle w:val="ListeParagraf"/>
        <w:spacing w:before="240" w:line="600" w:lineRule="auto"/>
        <w:ind w:left="714"/>
        <w:rPr>
          <w:rFonts w:ascii="Arial" w:hAnsi="Arial" w:cs="Arial"/>
          <w:sz w:val="24"/>
          <w:szCs w:val="24"/>
        </w:rPr>
      </w:pP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234B7"/>
    <w:rsid w:val="00157CD8"/>
    <w:rsid w:val="00192EA4"/>
    <w:rsid w:val="001959DE"/>
    <w:rsid w:val="001D167C"/>
    <w:rsid w:val="001D7D17"/>
    <w:rsid w:val="001E13D8"/>
    <w:rsid w:val="001F4A35"/>
    <w:rsid w:val="001F4EAE"/>
    <w:rsid w:val="00227216"/>
    <w:rsid w:val="0024592A"/>
    <w:rsid w:val="00253932"/>
    <w:rsid w:val="002C215D"/>
    <w:rsid w:val="002E1A81"/>
    <w:rsid w:val="002E5A49"/>
    <w:rsid w:val="002F3A1E"/>
    <w:rsid w:val="002F68F5"/>
    <w:rsid w:val="003117B4"/>
    <w:rsid w:val="00341DA2"/>
    <w:rsid w:val="00352D2B"/>
    <w:rsid w:val="00377F96"/>
    <w:rsid w:val="00390F70"/>
    <w:rsid w:val="003E14F0"/>
    <w:rsid w:val="0040012D"/>
    <w:rsid w:val="00414202"/>
    <w:rsid w:val="00416317"/>
    <w:rsid w:val="00422AB8"/>
    <w:rsid w:val="00445EA4"/>
    <w:rsid w:val="004C2DB7"/>
    <w:rsid w:val="004D5634"/>
    <w:rsid w:val="004E7698"/>
    <w:rsid w:val="004F5C6E"/>
    <w:rsid w:val="0056425F"/>
    <w:rsid w:val="005A08EE"/>
    <w:rsid w:val="005A3441"/>
    <w:rsid w:val="005D322F"/>
    <w:rsid w:val="00603BFB"/>
    <w:rsid w:val="00621CC6"/>
    <w:rsid w:val="00684A41"/>
    <w:rsid w:val="006A67F5"/>
    <w:rsid w:val="006A7B88"/>
    <w:rsid w:val="006D7150"/>
    <w:rsid w:val="006D73C5"/>
    <w:rsid w:val="00764696"/>
    <w:rsid w:val="00766F8C"/>
    <w:rsid w:val="007C632D"/>
    <w:rsid w:val="007D2CB5"/>
    <w:rsid w:val="007E55C5"/>
    <w:rsid w:val="007E572F"/>
    <w:rsid w:val="007E6E05"/>
    <w:rsid w:val="00826B47"/>
    <w:rsid w:val="00866686"/>
    <w:rsid w:val="00873A9A"/>
    <w:rsid w:val="00975A3A"/>
    <w:rsid w:val="00982769"/>
    <w:rsid w:val="009B7DBE"/>
    <w:rsid w:val="009E34AB"/>
    <w:rsid w:val="00A73EBA"/>
    <w:rsid w:val="00AE03FF"/>
    <w:rsid w:val="00AE55B9"/>
    <w:rsid w:val="00B10A75"/>
    <w:rsid w:val="00BD291C"/>
    <w:rsid w:val="00BE064C"/>
    <w:rsid w:val="00C104D4"/>
    <w:rsid w:val="00C12AE7"/>
    <w:rsid w:val="00C25487"/>
    <w:rsid w:val="00C3573C"/>
    <w:rsid w:val="00C57E8D"/>
    <w:rsid w:val="00C6370C"/>
    <w:rsid w:val="00C95462"/>
    <w:rsid w:val="00CC2B45"/>
    <w:rsid w:val="00CD2BB9"/>
    <w:rsid w:val="00CE6747"/>
    <w:rsid w:val="00CF0908"/>
    <w:rsid w:val="00D556B6"/>
    <w:rsid w:val="00D80BCA"/>
    <w:rsid w:val="00E023A7"/>
    <w:rsid w:val="00E02F45"/>
    <w:rsid w:val="00E1509A"/>
    <w:rsid w:val="00E337DD"/>
    <w:rsid w:val="00F24A86"/>
    <w:rsid w:val="00F91766"/>
    <w:rsid w:val="00F96DB6"/>
    <w:rsid w:val="00FB7CF7"/>
    <w:rsid w:val="00FD7B7B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22</cp:revision>
  <dcterms:created xsi:type="dcterms:W3CDTF">2023-03-13T08:58:00Z</dcterms:created>
  <dcterms:modified xsi:type="dcterms:W3CDTF">2025-07-11T09:27:00Z</dcterms:modified>
</cp:coreProperties>
</file>