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645B" w14:textId="0AABE833" w:rsidR="00FD7B92" w:rsidRPr="00907905" w:rsidRDefault="00EA7D52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EA7D52">
        <w:rPr>
          <w:rFonts w:cstheme="minorHAnsi"/>
          <w:b/>
          <w:sz w:val="28"/>
          <w:szCs w:val="28"/>
        </w:rPr>
        <w:t>VP-24PG-4SFP-L2-400W</w:t>
      </w:r>
      <w:r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018073D3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C26C93">
        <w:rPr>
          <w:rFonts w:cstheme="minorHAnsi"/>
        </w:rPr>
        <w:t xml:space="preserve">24 </w:t>
      </w:r>
      <w:r w:rsidRPr="00907905">
        <w:rPr>
          <w:rFonts w:cstheme="minorHAnsi"/>
        </w:rPr>
        <w:t xml:space="preserve">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0E447618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4 Adet x 1Gbps SFP port </w:t>
      </w:r>
      <w:r w:rsidR="00EA7D52">
        <w:rPr>
          <w:rFonts w:cstheme="minorHAnsi"/>
        </w:rPr>
        <w:t xml:space="preserve">(Combo) </w:t>
      </w:r>
      <w:r w:rsidRPr="00907905">
        <w:rPr>
          <w:rFonts w:cstheme="minorHAnsi"/>
        </w:rPr>
        <w:t>bulunmalıdır.</w:t>
      </w:r>
    </w:p>
    <w:p w14:paraId="5C2F31DF" w14:textId="737323C0" w:rsidR="00EA7D52" w:rsidRPr="00EA7D52" w:rsidRDefault="00EA7D52" w:rsidP="00EA7D5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>
        <w:rPr>
          <w:rFonts w:cstheme="minorHAnsi"/>
        </w:rPr>
        <w:t>4</w:t>
      </w:r>
      <w:r w:rsidRPr="00907905">
        <w:rPr>
          <w:rFonts w:cstheme="minorHAnsi"/>
        </w:rPr>
        <w:t xml:space="preserve"> Adet </w:t>
      </w:r>
      <w:r>
        <w:rPr>
          <w:rFonts w:cstheme="minorHAnsi"/>
        </w:rPr>
        <w:t xml:space="preserve">x </w:t>
      </w:r>
      <w:r w:rsidRPr="00907905">
        <w:rPr>
          <w:rFonts w:cstheme="minorHAnsi"/>
        </w:rPr>
        <w:t xml:space="preserve">1Gbps RJ45 port </w:t>
      </w:r>
      <w:r>
        <w:rPr>
          <w:rFonts w:cstheme="minorHAnsi"/>
        </w:rPr>
        <w:t xml:space="preserve">(Combo) </w:t>
      </w:r>
      <w:r w:rsidRPr="00907905">
        <w:rPr>
          <w:rFonts w:cstheme="minorHAnsi"/>
        </w:rPr>
        <w:t>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35744520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926C11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27A9E2D7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8C484A" w:rsidRPr="008C484A">
        <w:rPr>
          <w:rFonts w:cstheme="minorHAnsi"/>
        </w:rPr>
        <w:t>paket iletme hızı</w:t>
      </w:r>
      <w:r w:rsidR="008C484A">
        <w:rPr>
          <w:rFonts w:cstheme="minorHAnsi"/>
        </w:rPr>
        <w:t xml:space="preserve"> </w:t>
      </w:r>
      <w:r w:rsidR="00926C11">
        <w:rPr>
          <w:rFonts w:cstheme="minorHAnsi"/>
        </w:rPr>
        <w:t>41.66</w:t>
      </w:r>
      <w:r w:rsidRPr="00907905">
        <w:rPr>
          <w:rFonts w:cstheme="minorHAnsi"/>
        </w:rPr>
        <w:t>Mpps olmalıdır.</w:t>
      </w:r>
    </w:p>
    <w:p w14:paraId="5EC75ECF" w14:textId="545C2DBF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throughput değeri (Bandwidth) </w:t>
      </w:r>
      <w:r w:rsidR="00926C11">
        <w:rPr>
          <w:rFonts w:cstheme="minorHAnsi"/>
        </w:rPr>
        <w:t>5</w:t>
      </w:r>
      <w:r w:rsidRPr="00907905">
        <w:rPr>
          <w:rFonts w:cstheme="minorHAnsi"/>
        </w:rPr>
        <w:t>6Gbps olmalıdır.</w:t>
      </w:r>
    </w:p>
    <w:p w14:paraId="0E880BE8" w14:textId="75928F30" w:rsidR="00AC5F5A" w:rsidRPr="00907905" w:rsidRDefault="00F1366B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AC5F5A" w:rsidRPr="00907905">
        <w:t xml:space="preserve">aşağıdaki </w:t>
      </w:r>
      <w:r w:rsidR="00FD7B92" w:rsidRPr="00907905">
        <w:rPr>
          <w:rFonts w:cstheme="minorHAnsi"/>
        </w:rPr>
        <w:t xml:space="preserve">Network </w:t>
      </w:r>
      <w:r w:rsidR="009D44CA" w:rsidRPr="00907905">
        <w:t>Protokollerine</w:t>
      </w:r>
      <w:r w:rsidR="00AC5F5A" w:rsidRPr="00907905">
        <w:t xml:space="preserve"> sahip olmalıdır: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6CB91638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 Ethernet MAC Protocol</w:t>
      </w:r>
    </w:p>
    <w:p w14:paraId="1396488D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IEEE802.3u 100BASE-TX Fast Ethernet</w:t>
      </w:r>
    </w:p>
    <w:p w14:paraId="0769FEF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802.3ab 1000BASE-T Gigabit Ethernet</w:t>
      </w:r>
    </w:p>
    <w:p w14:paraId="08666CD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802.3z 1000BASE-X Gigabit Ethernet (optical fiber)</w:t>
      </w:r>
    </w:p>
    <w:p w14:paraId="5725692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IEEE802.3x Flow Control</w:t>
      </w:r>
    </w:p>
    <w:p w14:paraId="5140DEE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802.3az Energy-efficient Ethernet</w:t>
      </w:r>
    </w:p>
    <w:p w14:paraId="40B431EA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802.3ad Standard method for performing link aggregation</w:t>
      </w:r>
    </w:p>
    <w:p w14:paraId="5BEBAA5C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802.1AB LLDP/LLDP-MED (Link Layer Discovery Protocol)</w:t>
      </w:r>
    </w:p>
    <w:p w14:paraId="7AF368C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802.1D Spanning Tree Protocol(STP)</w:t>
      </w:r>
    </w:p>
    <w:p w14:paraId="6707A6E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802.1w Rapid Spanning Tree Protocol (RSTP)</w:t>
      </w:r>
    </w:p>
    <w:p w14:paraId="2B9BF66B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802.1s Multiple Spanning Tree Protocol (MSTP)</w:t>
      </w:r>
    </w:p>
    <w:p w14:paraId="19492750" w14:textId="77777777" w:rsidR="009D44CA" w:rsidRPr="00F7587D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802.1Q </w:t>
      </w:r>
      <w:r w:rsidRPr="00907905">
        <w:rPr>
          <w:rFonts w:ascii="MS Gothic" w:eastAsia="MS Gothic" w:hAnsi="MS Gothic" w:cs="MS Gothic" w:hint="eastAsia"/>
        </w:rPr>
        <w:t>（</w:t>
      </w:r>
      <w:r w:rsidRPr="00907905">
        <w:t>VLAN Bridge Operation</w:t>
      </w:r>
      <w:r w:rsidRPr="00907905">
        <w:rPr>
          <w:rFonts w:ascii="MS Gothic" w:eastAsia="MS Gothic" w:hAnsi="MS Gothic" w:cs="MS Gothic" w:hint="eastAsia"/>
        </w:rPr>
        <w:t>）</w:t>
      </w:r>
    </w:p>
    <w:p w14:paraId="386C6FBC" w14:textId="77777777" w:rsidR="00F7587D" w:rsidRPr="00907905" w:rsidRDefault="00F7587D" w:rsidP="00F7587D">
      <w:pPr>
        <w:pStyle w:val="ListParagraph"/>
        <w:spacing w:line="360" w:lineRule="auto"/>
        <w:ind w:left="990"/>
        <w:jc w:val="both"/>
      </w:pPr>
    </w:p>
    <w:p w14:paraId="1E8C2C8E" w14:textId="1AE4BB9F" w:rsidR="00AD4224" w:rsidRPr="00907905" w:rsidRDefault="009D44CA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(15.4W). IEEE802.3at (30W), POE standartlarına sahip olmalıdır:</w:t>
      </w:r>
    </w:p>
    <w:p w14:paraId="5669F2B5" w14:textId="4163B2E5" w:rsidR="00AD4224" w:rsidRPr="00907905" w:rsidRDefault="00AD4224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aşağıdaki Performans özelliklerine sahip olmalıdır:</w:t>
      </w:r>
    </w:p>
    <w:p w14:paraId="74838219" w14:textId="1E03601B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Buffer Memory: </w:t>
      </w:r>
      <w:r w:rsidR="002C4BC2">
        <w:t>4</w:t>
      </w:r>
      <w:r w:rsidRPr="00907905">
        <w:t>M</w:t>
      </w:r>
    </w:p>
    <w:p w14:paraId="7422F409" w14:textId="684AED9B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Flash Memory: </w:t>
      </w:r>
      <w:r w:rsidR="002C4BC2">
        <w:t>16</w:t>
      </w:r>
      <w:r w:rsidRPr="00907905">
        <w:t>MByte</w:t>
      </w:r>
    </w:p>
    <w:p w14:paraId="7BF90051" w14:textId="3F5AEBC6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DDR SDRAM: </w:t>
      </w:r>
      <w:r w:rsidR="002C4BC2">
        <w:t>128</w:t>
      </w:r>
      <w:r w:rsidRPr="00907905">
        <w:t>M</w:t>
      </w:r>
      <w:r w:rsidR="00F26E77">
        <w:t>Byte</w:t>
      </w:r>
    </w:p>
    <w:p w14:paraId="58337DAB" w14:textId="7967CBD3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Jumbo Frame: </w:t>
      </w:r>
      <w:r w:rsidR="002C4BC2">
        <w:t>9.6</w:t>
      </w:r>
      <w:r w:rsidRPr="00907905">
        <w:t>K</w:t>
      </w:r>
      <w:r w:rsidR="00F26E77">
        <w:t>B</w:t>
      </w:r>
      <w:r w:rsidRPr="00907905">
        <w:t>ytes</w:t>
      </w:r>
    </w:p>
    <w:p w14:paraId="4A68E86E" w14:textId="5433A0B4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VLANs: </w:t>
      </w:r>
      <w:r w:rsidR="003816DB">
        <w:t>4096</w:t>
      </w:r>
    </w:p>
    <w:p w14:paraId="1809D9DA" w14:textId="75BB20B0" w:rsidR="009D44CA" w:rsidRDefault="00E92673" w:rsidP="00AD4224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MTBF: 100000 Hour</w:t>
      </w:r>
    </w:p>
    <w:p w14:paraId="78D9AC03" w14:textId="77777777" w:rsidR="009F7481" w:rsidRDefault="009F7481" w:rsidP="009F7481">
      <w:pPr>
        <w:spacing w:line="360" w:lineRule="auto"/>
        <w:jc w:val="both"/>
      </w:pPr>
    </w:p>
    <w:p w14:paraId="136E27B2" w14:textId="77777777" w:rsidR="009F7481" w:rsidRPr="00907905" w:rsidRDefault="009F7481" w:rsidP="009F7481">
      <w:pPr>
        <w:spacing w:line="360" w:lineRule="auto"/>
        <w:jc w:val="both"/>
      </w:pPr>
    </w:p>
    <w:p w14:paraId="3330D1B3" w14:textId="0F2BAD8A" w:rsidR="00DB197D" w:rsidRPr="00907905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lastRenderedPageBreak/>
        <w:t>Cihaz aşağıdaki L2 anahtarlama özelliklerine sahip olmalıdır:</w:t>
      </w:r>
    </w:p>
    <w:tbl>
      <w:tblPr>
        <w:tblW w:w="7830" w:type="dxa"/>
        <w:tblInd w:w="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4860"/>
      </w:tblGrid>
      <w:tr w:rsidR="00907905" w:rsidRPr="00E3067B" w14:paraId="2FF47319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8A25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18"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540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Switch</w:t>
            </w:r>
          </w:p>
        </w:tc>
      </w:tr>
      <w:tr w:rsidR="00907905" w:rsidRPr="00E3067B" w14:paraId="0C353C1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60AB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11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Description</w:t>
            </w:r>
          </w:p>
        </w:tc>
      </w:tr>
      <w:tr w:rsidR="00907905" w:rsidRPr="00E3067B" w14:paraId="57BCAFA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9D3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C0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Speed</w:t>
            </w:r>
          </w:p>
        </w:tc>
      </w:tr>
      <w:tr w:rsidR="00907905" w:rsidRPr="00E3067B" w14:paraId="5765EBE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A87C7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AC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Duplex</w:t>
            </w:r>
          </w:p>
        </w:tc>
      </w:tr>
      <w:tr w:rsidR="00907905" w:rsidRPr="00E3067B" w14:paraId="7C9324C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86F3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AF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Flow Control</w:t>
            </w:r>
          </w:p>
        </w:tc>
      </w:tr>
      <w:tr w:rsidR="00907905" w:rsidRPr="00E3067B" w14:paraId="0332696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69E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EE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Jumbo, Up to 10K</w:t>
            </w:r>
          </w:p>
        </w:tc>
      </w:tr>
      <w:tr w:rsidR="00907905" w:rsidRPr="00E3067B" w14:paraId="633A122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2F2E1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6B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EEE</w:t>
            </w:r>
          </w:p>
        </w:tc>
      </w:tr>
      <w:tr w:rsidR="00907905" w:rsidRPr="00E3067B" w14:paraId="22FF46C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F215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91B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Fiber Module(DDM)</w:t>
            </w:r>
          </w:p>
          <w:p w14:paraId="5806DA6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86EF02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BBB1182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445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Link Aggregation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CF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Supports load balance policy;</w:t>
            </w:r>
          </w:p>
        </w:tc>
      </w:tr>
      <w:tr w:rsidR="00907905" w:rsidRPr="00E3067B" w14:paraId="51887A8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7BC5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2B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Base on MAC and IP-MAC</w:t>
            </w:r>
          </w:p>
        </w:tc>
      </w:tr>
      <w:tr w:rsidR="00907905" w:rsidRPr="00E3067B" w14:paraId="287087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27CA3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E5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Static and Dynamic Group</w:t>
            </w:r>
          </w:p>
        </w:tc>
      </w:tr>
      <w:tr w:rsidR="00907905" w:rsidRPr="00E3067B" w14:paraId="797952A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0D89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9F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Supports LACP</w:t>
            </w:r>
          </w:p>
        </w:tc>
      </w:tr>
      <w:tr w:rsidR="00907905" w:rsidRPr="00E3067B" w14:paraId="65B78D3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E821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44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Up to 8 groups</w:t>
            </w:r>
          </w:p>
          <w:p w14:paraId="0FAAE59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6870AD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56B0D67F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FF72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Storm Control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6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Boardcast</w:t>
            </w:r>
          </w:p>
        </w:tc>
      </w:tr>
      <w:tr w:rsidR="00907905" w:rsidRPr="00E3067B" w14:paraId="20CA2B0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1A37F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5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Unknown Multicast</w:t>
            </w:r>
          </w:p>
        </w:tc>
      </w:tr>
      <w:tr w:rsidR="00907905" w:rsidRPr="00E3067B" w14:paraId="13AAF00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16504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695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Unknown Unicast</w:t>
            </w:r>
          </w:p>
          <w:p w14:paraId="5D19722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FED0A2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3823812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0EE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Mirroring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324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One to one monitor</w:t>
            </w:r>
          </w:p>
        </w:tc>
      </w:tr>
      <w:tr w:rsidR="00907905" w:rsidRPr="00E3067B" w14:paraId="2AB88E6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6C1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DAA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Many to one monitor</w:t>
            </w:r>
          </w:p>
        </w:tc>
      </w:tr>
      <w:tr w:rsidR="00907905" w:rsidRPr="00E3067B" w14:paraId="36E2077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982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36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Ingress/Egress/Both</w:t>
            </w:r>
          </w:p>
        </w:tc>
      </w:tr>
      <w:tr w:rsidR="00907905" w:rsidRPr="00E3067B" w14:paraId="4B8416E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D77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CF6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Up to 4 session groups</w:t>
            </w:r>
          </w:p>
          <w:p w14:paraId="79B3AC9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40AC06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8A3FEC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231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Security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3C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MAC Address Constraints</w:t>
            </w:r>
          </w:p>
        </w:tc>
      </w:tr>
      <w:tr w:rsidR="00907905" w:rsidRPr="00E3067B" w14:paraId="3B482BC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88B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01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Security MAC Address</w:t>
            </w:r>
          </w:p>
        </w:tc>
      </w:tr>
      <w:tr w:rsidR="00907905" w:rsidRPr="00E3067B" w14:paraId="7AAF686C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3DD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62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Protect/Restrict/Shutdown</w:t>
            </w:r>
          </w:p>
        </w:tc>
      </w:tr>
      <w:tr w:rsidR="00907905" w:rsidRPr="00E3067B" w14:paraId="4539E150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040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Isolation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FB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5B50758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9CB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Rate-limit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75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76C85CD1" w14:textId="77777777" w:rsidTr="00E3067B">
        <w:trPr>
          <w:trHeight w:val="12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8F0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Loopback Detection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4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DFB7CC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BC0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VLAN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D5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Access/Trunk/Hybrid</w:t>
            </w:r>
          </w:p>
        </w:tc>
      </w:tr>
      <w:tr w:rsidR="00907905" w:rsidRPr="00E3067B" w14:paraId="1436CB7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3E5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A8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VLAN Tunnel (Q-in-Q Tunnel)</w:t>
            </w:r>
          </w:p>
        </w:tc>
      </w:tr>
      <w:tr w:rsidR="00907905" w:rsidRPr="00E3067B" w14:paraId="66EDFC6F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9535A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E7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Congurable VID from 1 - 4094;</w:t>
            </w:r>
          </w:p>
        </w:tc>
      </w:tr>
      <w:tr w:rsidR="00907905" w:rsidRPr="00E3067B" w14:paraId="5B793B4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A1E7E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E64" w14:textId="2D75B24C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Max.</w:t>
            </w:r>
            <w:r w:rsidR="003816DB">
              <w:rPr>
                <w:rFonts w:ascii="Calibri" w:eastAsia="Times New Roman" w:hAnsi="Calibri" w:cs="Calibri"/>
                <w:lang w:eastAsia="tr-TR"/>
              </w:rPr>
              <w:t xml:space="preserve"> 256</w:t>
            </w: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static VLAN groups</w:t>
            </w:r>
          </w:p>
        </w:tc>
      </w:tr>
      <w:tr w:rsidR="00907905" w:rsidRPr="00E3067B" w14:paraId="4A6A3E0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390D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2F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Voice VLAN</w:t>
            </w:r>
          </w:p>
        </w:tc>
      </w:tr>
      <w:tr w:rsidR="00907905" w:rsidRPr="00E3067B" w14:paraId="5CEAD69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9A260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9F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MAC VLAN</w:t>
            </w:r>
          </w:p>
        </w:tc>
      </w:tr>
      <w:tr w:rsidR="00907905" w:rsidRPr="00E3067B" w14:paraId="70FD8F2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746D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C4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Surveillance VLAN</w:t>
            </w:r>
          </w:p>
        </w:tc>
      </w:tr>
      <w:tr w:rsidR="00907905" w:rsidRPr="00E3067B" w14:paraId="1D3DF5D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086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DC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Protocol VLAN</w:t>
            </w:r>
          </w:p>
        </w:tc>
      </w:tr>
      <w:tr w:rsidR="00907905" w:rsidRPr="00E3067B" w14:paraId="7375CCE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A6BF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40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GVRP</w:t>
            </w:r>
          </w:p>
          <w:p w14:paraId="027D99A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965DA5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4A9324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054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MAC Address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75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Dynamic Address</w:t>
            </w:r>
          </w:p>
        </w:tc>
      </w:tr>
      <w:tr w:rsidR="00907905" w:rsidRPr="00E3067B" w14:paraId="6359AD6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258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A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Static Address</w:t>
            </w:r>
          </w:p>
        </w:tc>
      </w:tr>
      <w:tr w:rsidR="00907905" w:rsidRPr="00E3067B" w14:paraId="1EB730C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666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83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Filtering Address</w:t>
            </w:r>
          </w:p>
          <w:p w14:paraId="542EB3D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907905" w14:paraId="7785EA2A" w14:textId="77777777" w:rsidTr="00E3067B">
        <w:trPr>
          <w:gridAfter w:val="1"/>
          <w:wAfter w:w="4860" w:type="dxa"/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218E" w14:textId="77777777" w:rsidR="00E3067B" w:rsidRPr="00621463" w:rsidRDefault="00E3067B" w:rsidP="00E3067B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907905" w:rsidRPr="00E3067B" w14:paraId="7F4DE4FE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4B96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Spnning Tree Protocol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CE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STP/RSTP/MSTP</w:t>
            </w:r>
          </w:p>
        </w:tc>
      </w:tr>
      <w:tr w:rsidR="00907905" w:rsidRPr="00E3067B" w14:paraId="6153593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6ED9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E4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BPDU Filter</w:t>
            </w:r>
          </w:p>
        </w:tc>
      </w:tr>
      <w:tr w:rsidR="00907905" w:rsidRPr="00E3067B" w14:paraId="6BDFCBE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A49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F8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BPDU Guard</w:t>
            </w:r>
          </w:p>
        </w:tc>
      </w:tr>
      <w:tr w:rsidR="00907905" w:rsidRPr="00E3067B" w14:paraId="3B36956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4DE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50F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Edge Port</w:t>
            </w:r>
          </w:p>
          <w:p w14:paraId="56F8DD0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B1FBA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0E2B47B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AC32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LLDP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5D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</w:t>
            </w:r>
          </w:p>
        </w:tc>
      </w:tr>
      <w:tr w:rsidR="00907905" w:rsidRPr="00E3067B" w14:paraId="331EC9C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915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13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 MED</w:t>
            </w:r>
          </w:p>
          <w:p w14:paraId="0217CB95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2FDF14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70B360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909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Multicast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F2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Snnoping</w:t>
            </w:r>
          </w:p>
        </w:tc>
      </w:tr>
      <w:tr w:rsidR="00907905" w:rsidRPr="00E3067B" w14:paraId="2C567C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494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B5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V1/V2/V3</w:t>
            </w:r>
          </w:p>
        </w:tc>
      </w:tr>
      <w:tr w:rsidR="00907905" w:rsidRPr="00E3067B" w14:paraId="4DD2468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3189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A9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Router Port</w:t>
            </w:r>
          </w:p>
        </w:tc>
      </w:tr>
      <w:tr w:rsidR="00907905" w:rsidRPr="00E3067B" w14:paraId="79E8EFD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5BF4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A1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Static IGMP group address</w:t>
            </w:r>
          </w:p>
        </w:tc>
      </w:tr>
      <w:tr w:rsidR="00907905" w:rsidRPr="00E3067B" w14:paraId="6A74828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F1D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96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groups filtering</w:t>
            </w:r>
          </w:p>
        </w:tc>
      </w:tr>
      <w:tr w:rsidR="00907905" w:rsidRPr="00E3067B" w14:paraId="1DA2F07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0BE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F7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Querier</w:t>
            </w:r>
          </w:p>
        </w:tc>
      </w:tr>
      <w:tr w:rsidR="00907905" w:rsidRPr="00E3067B" w14:paraId="7AC4592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C599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3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MLD Snooping</w:t>
            </w:r>
          </w:p>
        </w:tc>
      </w:tr>
      <w:tr w:rsidR="00907905" w:rsidRPr="00E3067B" w14:paraId="61A9D47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220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E3A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MVR</w:t>
            </w:r>
          </w:p>
          <w:p w14:paraId="4F41011F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28BA0F0" w14:textId="77777777" w:rsidR="004571CD" w:rsidRPr="00E3067B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6FE0B7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3C7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QoS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E0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Traffic classification based, Strict priority and WRR</w:t>
            </w:r>
          </w:p>
        </w:tc>
      </w:tr>
      <w:tr w:rsidR="00907905" w:rsidRPr="00E3067B" w14:paraId="6802471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5E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A921" w14:textId="772D70EE" w:rsidR="006315EA" w:rsidRPr="00E3067B" w:rsidRDefault="00E3067B" w:rsidP="006315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Priority</w:t>
            </w:r>
          </w:p>
        </w:tc>
      </w:tr>
      <w:tr w:rsidR="00907905" w:rsidRPr="00E3067B" w14:paraId="16A2DBF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DC04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0D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802.1P Priority</w:t>
            </w:r>
          </w:p>
        </w:tc>
      </w:tr>
      <w:tr w:rsidR="00907905" w:rsidRPr="00E3067B" w14:paraId="34ECFAD3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D545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87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IP TOS Priority</w:t>
            </w:r>
          </w:p>
        </w:tc>
      </w:tr>
      <w:tr w:rsidR="00907905" w:rsidRPr="00E3067B" w14:paraId="325F8EA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446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FE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IP DSCP Priority</w:t>
            </w:r>
          </w:p>
        </w:tc>
      </w:tr>
      <w:tr w:rsidR="00907905" w:rsidRPr="00E3067B" w14:paraId="000244A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0D6A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4F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Supports up to 8 queues per port</w:t>
            </w:r>
          </w:p>
        </w:tc>
      </w:tr>
      <w:tr w:rsidR="00907905" w:rsidRPr="00E3067B" w14:paraId="17DE824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104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BB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Priority Remarkin</w:t>
            </w:r>
          </w:p>
        </w:tc>
      </w:tr>
    </w:tbl>
    <w:p w14:paraId="76EB127A" w14:textId="77777777" w:rsidR="00DB197D" w:rsidRPr="00907905" w:rsidRDefault="00DB197D" w:rsidP="00E3067B">
      <w:pPr>
        <w:pStyle w:val="ListParagraph"/>
        <w:spacing w:line="360" w:lineRule="auto"/>
        <w:ind w:left="1530" w:hanging="810"/>
        <w:jc w:val="both"/>
      </w:pPr>
    </w:p>
    <w:p w14:paraId="34673716" w14:textId="096D2123" w:rsidR="00870A27" w:rsidRPr="00907905" w:rsidRDefault="00870A27" w:rsidP="00870A27">
      <w:pPr>
        <w:pStyle w:val="ListParagraph"/>
        <w:numPr>
          <w:ilvl w:val="0"/>
          <w:numId w:val="10"/>
        </w:numPr>
      </w:pPr>
      <w:r w:rsidRPr="00907905">
        <w:t>Cihaz aşağıdaki POE ayarlarına sahip olmalıdır:</w:t>
      </w:r>
    </w:p>
    <w:p w14:paraId="0F2694D8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Temperature</w:t>
      </w:r>
    </w:p>
    <w:p w14:paraId="5628E887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Type/Level/Power/Voltage/Current</w:t>
      </w:r>
    </w:p>
    <w:p w14:paraId="7A6D5683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Switch</w:t>
      </w:r>
    </w:p>
    <w:p w14:paraId="4F9CC6C4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Watchdog</w:t>
      </w:r>
    </w:p>
    <w:p w14:paraId="4C822BB0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power AF/AT adaptation</w:t>
      </w:r>
    </w:p>
    <w:p w14:paraId="0C1AF8BC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Schedule</w:t>
      </w:r>
    </w:p>
    <w:p w14:paraId="3FFF68F9" w14:textId="0B9C6456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PoE Port Timer Reboot</w:t>
      </w:r>
    </w:p>
    <w:p w14:paraId="3C404C11" w14:textId="12B1DD8E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10EE224E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DHCP Relay / IP Pool / Static Binding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Cihazda "Port Mirroring" tanımlanarak, istenen portlardaki trafiğin kopyası başka bir porta paralel olarak yansıtılarak alınabilmelidir. Bu sayede ağ yöneticisi veri akışını ve switch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spoofing (kandırma) saldırılarına karşı, </w:t>
      </w:r>
      <w:r w:rsidR="00E539AD" w:rsidRPr="00874935">
        <w:rPr>
          <w:rFonts w:cstheme="minorHAnsi"/>
        </w:rPr>
        <w:t>Dynamic ARP Inspection</w:t>
      </w:r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>DHCP Snooping ve IP Source Guard</w:t>
      </w:r>
      <w:r w:rsidR="00E539AD" w:rsidRPr="00874935">
        <w:rPr>
          <w:rFonts w:cstheme="minorHAnsi"/>
        </w:rPr>
        <w:t>, DoS</w:t>
      </w:r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>, kendi kimliklerini ve özelliklerini komşularıyla paylaşmalarını sağlayan LLDP (Link Layer Discovery Protokol) protokolunu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r w:rsidR="00DB7B6F" w:rsidRPr="005B5717">
        <w:rPr>
          <w:rFonts w:cstheme="minorHAnsi"/>
        </w:rPr>
        <w:t>broadcast, multicast ve unicast</w:t>
      </w:r>
      <w:r w:rsidRPr="005B5717">
        <w:rPr>
          <w:rFonts w:cstheme="minorHAnsi"/>
        </w:rPr>
        <w:t xml:space="preserve"> Storm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B653D1B" w14:textId="0FDDAF36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Dosya Yükleme / İndirme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51C67ED2" w14:textId="27D187B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Ping</w:t>
      </w:r>
      <w:r w:rsidR="00FF47F6" w:rsidRPr="00907905">
        <w:t xml:space="preserve">, </w:t>
      </w:r>
      <w:r w:rsidRPr="00907905">
        <w:t xml:space="preserve"> </w:t>
      </w:r>
      <w:r w:rsidR="00FF47F6" w:rsidRPr="00907905">
        <w:t>Copper Test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Cihazda Link Act. Güç Göstergesi, Harici led göstergeleri olmalıdır.</w:t>
      </w:r>
    </w:p>
    <w:p w14:paraId="2271FD64" w14:textId="00B0EF45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FF47F6" w:rsidRPr="005B5717">
        <w:rPr>
          <w:rFonts w:cstheme="minorHAnsi"/>
        </w:rPr>
        <w:t>1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 ~ 5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4E5266F0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C80D04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C80D04">
        <w:rPr>
          <w:rFonts w:cstheme="minorHAnsi"/>
        </w:rPr>
        <w:t xml:space="preserve">ve 1U Rack </w:t>
      </w:r>
      <w:r w:rsidRPr="005B5717">
        <w:rPr>
          <w:rFonts w:cstheme="minorHAnsi"/>
        </w:rPr>
        <w:t xml:space="preserve">Kabin tipi montaj edilebilir yapıda olmalıdır. </w:t>
      </w:r>
    </w:p>
    <w:p w14:paraId="2A8097C1" w14:textId="1D49FFD1" w:rsidR="00756237" w:rsidRPr="00756237" w:rsidRDefault="00756237" w:rsidP="0075623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756237">
        <w:rPr>
          <w:rFonts w:cstheme="minorHAnsi"/>
        </w:rPr>
        <w:t xml:space="preserve">Cihaz ağırlığı </w:t>
      </w:r>
      <w:r w:rsidR="00C80D04">
        <w:rPr>
          <w:rFonts w:cstheme="minorHAnsi"/>
        </w:rPr>
        <w:t>3.65</w:t>
      </w:r>
      <w:r>
        <w:rPr>
          <w:rFonts w:cstheme="minorHAnsi"/>
        </w:rPr>
        <w:t>KG</w:t>
      </w:r>
      <w:r w:rsidRPr="00756237">
        <w:rPr>
          <w:rFonts w:cstheme="minorHAnsi"/>
        </w:rPr>
        <w:t xml:space="preserve"> olmalıdır.</w:t>
      </w:r>
    </w:p>
    <w:p w14:paraId="2777559A" w14:textId="4707B6AB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C80D04">
        <w:rPr>
          <w:rFonts w:cstheme="minorHAnsi"/>
        </w:rPr>
        <w:t>280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E1A8D"/>
    <w:rsid w:val="00104417"/>
    <w:rsid w:val="001401C5"/>
    <w:rsid w:val="00145950"/>
    <w:rsid w:val="00192EA4"/>
    <w:rsid w:val="001959DE"/>
    <w:rsid w:val="0020045F"/>
    <w:rsid w:val="00253932"/>
    <w:rsid w:val="002C4BC2"/>
    <w:rsid w:val="003318F9"/>
    <w:rsid w:val="003816DB"/>
    <w:rsid w:val="003B1916"/>
    <w:rsid w:val="003D2AD8"/>
    <w:rsid w:val="004571CD"/>
    <w:rsid w:val="00487241"/>
    <w:rsid w:val="004A5840"/>
    <w:rsid w:val="004B4DE6"/>
    <w:rsid w:val="00511ED0"/>
    <w:rsid w:val="00556E20"/>
    <w:rsid w:val="005631AD"/>
    <w:rsid w:val="005B157E"/>
    <w:rsid w:val="005B5717"/>
    <w:rsid w:val="00621463"/>
    <w:rsid w:val="006315EA"/>
    <w:rsid w:val="00684A41"/>
    <w:rsid w:val="00695399"/>
    <w:rsid w:val="006A67F5"/>
    <w:rsid w:val="006D73C5"/>
    <w:rsid w:val="006F161B"/>
    <w:rsid w:val="00756237"/>
    <w:rsid w:val="007857B4"/>
    <w:rsid w:val="007C6017"/>
    <w:rsid w:val="008021E8"/>
    <w:rsid w:val="00870A27"/>
    <w:rsid w:val="00874935"/>
    <w:rsid w:val="00890FF3"/>
    <w:rsid w:val="0089146A"/>
    <w:rsid w:val="008C484A"/>
    <w:rsid w:val="008D1E4E"/>
    <w:rsid w:val="00906506"/>
    <w:rsid w:val="00907905"/>
    <w:rsid w:val="009201C1"/>
    <w:rsid w:val="00926C11"/>
    <w:rsid w:val="00966E4A"/>
    <w:rsid w:val="00982769"/>
    <w:rsid w:val="009A5A66"/>
    <w:rsid w:val="009D44CA"/>
    <w:rsid w:val="009F3B67"/>
    <w:rsid w:val="009F7481"/>
    <w:rsid w:val="00A31D94"/>
    <w:rsid w:val="00A3218E"/>
    <w:rsid w:val="00A36B86"/>
    <w:rsid w:val="00A40DA4"/>
    <w:rsid w:val="00A801D7"/>
    <w:rsid w:val="00AB2EAA"/>
    <w:rsid w:val="00AC5F5A"/>
    <w:rsid w:val="00AD4224"/>
    <w:rsid w:val="00B456CB"/>
    <w:rsid w:val="00BA5DF3"/>
    <w:rsid w:val="00BA6BE8"/>
    <w:rsid w:val="00BE612C"/>
    <w:rsid w:val="00BF69EB"/>
    <w:rsid w:val="00C22352"/>
    <w:rsid w:val="00C26C93"/>
    <w:rsid w:val="00C373E4"/>
    <w:rsid w:val="00C80D04"/>
    <w:rsid w:val="00CA476B"/>
    <w:rsid w:val="00CC2B45"/>
    <w:rsid w:val="00CF0908"/>
    <w:rsid w:val="00DB197D"/>
    <w:rsid w:val="00DB7B6F"/>
    <w:rsid w:val="00E14333"/>
    <w:rsid w:val="00E3067B"/>
    <w:rsid w:val="00E379CE"/>
    <w:rsid w:val="00E539AD"/>
    <w:rsid w:val="00E774F8"/>
    <w:rsid w:val="00E907E4"/>
    <w:rsid w:val="00E92673"/>
    <w:rsid w:val="00EA6EE2"/>
    <w:rsid w:val="00EA7D52"/>
    <w:rsid w:val="00EF545E"/>
    <w:rsid w:val="00F1366B"/>
    <w:rsid w:val="00F26E77"/>
    <w:rsid w:val="00F7587D"/>
    <w:rsid w:val="00F900D0"/>
    <w:rsid w:val="00F91766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14</cp:revision>
  <dcterms:created xsi:type="dcterms:W3CDTF">2023-09-07T14:04:00Z</dcterms:created>
  <dcterms:modified xsi:type="dcterms:W3CDTF">2023-09-21T14:16:00Z</dcterms:modified>
</cp:coreProperties>
</file>