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DB645B" w14:textId="370182EC" w:rsidR="00FD7B92" w:rsidRPr="00907905" w:rsidRDefault="00DA0EB9" w:rsidP="00511ED0">
      <w:pPr>
        <w:shd w:val="clear" w:color="auto" w:fill="FFFFFF"/>
        <w:spacing w:after="100" w:afterAutospacing="1" w:line="240" w:lineRule="auto"/>
        <w:jc w:val="center"/>
        <w:outlineLvl w:val="0"/>
        <w:rPr>
          <w:rFonts w:cstheme="minorHAnsi"/>
          <w:b/>
          <w:sz w:val="28"/>
          <w:szCs w:val="28"/>
        </w:rPr>
      </w:pPr>
      <w:r w:rsidRPr="00DA0EB9">
        <w:rPr>
          <w:rFonts w:cstheme="minorHAnsi"/>
          <w:b/>
          <w:sz w:val="28"/>
          <w:szCs w:val="28"/>
        </w:rPr>
        <w:t>IS10</w:t>
      </w:r>
      <w:r w:rsidR="00CB3B99">
        <w:rPr>
          <w:rFonts w:cstheme="minorHAnsi"/>
          <w:b/>
          <w:sz w:val="28"/>
          <w:szCs w:val="28"/>
        </w:rPr>
        <w:t>16</w:t>
      </w:r>
      <w:r w:rsidRPr="00DA0EB9">
        <w:rPr>
          <w:rFonts w:cstheme="minorHAnsi"/>
          <w:b/>
          <w:sz w:val="28"/>
          <w:szCs w:val="28"/>
        </w:rPr>
        <w:t>GPS-</w:t>
      </w:r>
      <w:r w:rsidR="00CB3B99">
        <w:rPr>
          <w:rFonts w:cstheme="minorHAnsi"/>
          <w:b/>
          <w:sz w:val="28"/>
          <w:szCs w:val="28"/>
        </w:rPr>
        <w:t>4</w:t>
      </w:r>
      <w:r w:rsidRPr="00DA0EB9">
        <w:rPr>
          <w:rFonts w:cstheme="minorHAnsi"/>
          <w:b/>
          <w:sz w:val="28"/>
          <w:szCs w:val="28"/>
        </w:rPr>
        <w:t>F</w:t>
      </w:r>
      <w:r>
        <w:rPr>
          <w:rFonts w:cstheme="minorHAnsi"/>
          <w:b/>
          <w:sz w:val="28"/>
          <w:szCs w:val="28"/>
        </w:rPr>
        <w:t xml:space="preserve"> </w:t>
      </w:r>
      <w:r w:rsidR="005501B5" w:rsidRPr="00907905">
        <w:rPr>
          <w:rFonts w:cstheme="minorHAnsi"/>
          <w:b/>
          <w:sz w:val="28"/>
          <w:szCs w:val="28"/>
        </w:rPr>
        <w:t xml:space="preserve">POE Yönetilebilir </w:t>
      </w:r>
      <w:r w:rsidR="005501B5">
        <w:rPr>
          <w:rFonts w:cstheme="minorHAnsi"/>
          <w:b/>
          <w:sz w:val="28"/>
          <w:szCs w:val="28"/>
        </w:rPr>
        <w:t xml:space="preserve">Endüstriyel </w:t>
      </w:r>
      <w:r w:rsidR="005501B5" w:rsidRPr="00907905">
        <w:rPr>
          <w:rFonts w:cstheme="minorHAnsi"/>
          <w:b/>
          <w:sz w:val="28"/>
          <w:szCs w:val="28"/>
        </w:rPr>
        <w:t>Switch TEKNİK ŞARTNAMESİ</w:t>
      </w:r>
    </w:p>
    <w:p w14:paraId="1F16490E" w14:textId="77777777" w:rsidR="00AD4224" w:rsidRPr="00907905" w:rsidRDefault="00AD4224" w:rsidP="00511ED0">
      <w:pPr>
        <w:shd w:val="clear" w:color="auto" w:fill="FFFFFF"/>
        <w:spacing w:after="100" w:afterAutospacing="1" w:line="240" w:lineRule="auto"/>
        <w:jc w:val="center"/>
        <w:outlineLvl w:val="0"/>
        <w:rPr>
          <w:rFonts w:cstheme="minorHAnsi"/>
          <w:b/>
          <w:sz w:val="6"/>
          <w:szCs w:val="6"/>
        </w:rPr>
      </w:pPr>
    </w:p>
    <w:p w14:paraId="1A757380" w14:textId="43835BA8" w:rsidR="00F91766" w:rsidRPr="00907905" w:rsidRDefault="00FD7B92" w:rsidP="00F1366B">
      <w:pPr>
        <w:pStyle w:val="ListeParagraf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907905">
        <w:rPr>
          <w:rFonts w:cstheme="minorHAnsi"/>
        </w:rPr>
        <w:t xml:space="preserve">Cihaz üzerinde </w:t>
      </w:r>
      <w:r w:rsidR="00E32924">
        <w:rPr>
          <w:rFonts w:cstheme="minorHAnsi"/>
        </w:rPr>
        <w:t>16</w:t>
      </w:r>
      <w:r w:rsidRPr="00907905">
        <w:rPr>
          <w:rFonts w:cstheme="minorHAnsi"/>
        </w:rPr>
        <w:t xml:space="preserve"> Adet </w:t>
      </w:r>
      <w:r w:rsidR="00F91766" w:rsidRPr="00907905">
        <w:rPr>
          <w:rFonts w:cstheme="minorHAnsi"/>
        </w:rPr>
        <w:t xml:space="preserve">X </w:t>
      </w:r>
      <w:r w:rsidR="003844BE">
        <w:rPr>
          <w:rFonts w:cstheme="minorHAnsi"/>
        </w:rPr>
        <w:t>100/1000</w:t>
      </w:r>
      <w:r w:rsidR="008A0BD9">
        <w:rPr>
          <w:rFonts w:cstheme="minorHAnsi"/>
        </w:rPr>
        <w:t>Base-Tx</w:t>
      </w:r>
      <w:r w:rsidRPr="00907905">
        <w:rPr>
          <w:rFonts w:cstheme="minorHAnsi"/>
        </w:rPr>
        <w:t xml:space="preserve"> </w:t>
      </w:r>
      <w:r w:rsidR="003844BE">
        <w:rPr>
          <w:rFonts w:cstheme="minorHAnsi"/>
        </w:rPr>
        <w:t>PoE</w:t>
      </w:r>
      <w:r w:rsidRPr="00907905">
        <w:rPr>
          <w:rFonts w:cstheme="minorHAnsi"/>
        </w:rPr>
        <w:t xml:space="preserve"> </w:t>
      </w:r>
      <w:r w:rsidR="00E379CE" w:rsidRPr="00907905">
        <w:rPr>
          <w:rFonts w:cstheme="minorHAnsi"/>
        </w:rPr>
        <w:t>port</w:t>
      </w:r>
      <w:r w:rsidR="003844BE">
        <w:rPr>
          <w:rFonts w:cstheme="minorHAnsi"/>
        </w:rPr>
        <w:t xml:space="preserve"> (RJ45)</w:t>
      </w:r>
      <w:r w:rsidR="00E379CE" w:rsidRPr="00907905">
        <w:rPr>
          <w:rFonts w:cstheme="minorHAnsi"/>
        </w:rPr>
        <w:t xml:space="preserve"> </w:t>
      </w:r>
      <w:r w:rsidRPr="00907905">
        <w:rPr>
          <w:rFonts w:cstheme="minorHAnsi"/>
        </w:rPr>
        <w:t>Bulunmalıdır.</w:t>
      </w:r>
    </w:p>
    <w:p w14:paraId="28D519E2" w14:textId="755B5DD8" w:rsidR="00890FF3" w:rsidRDefault="00890FF3" w:rsidP="00890FF3">
      <w:pPr>
        <w:pStyle w:val="ListeParagraf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907905">
        <w:rPr>
          <w:rFonts w:cstheme="minorHAnsi"/>
        </w:rPr>
        <w:t xml:space="preserve">Cihaz üzerinde </w:t>
      </w:r>
      <w:r w:rsidR="00E32924">
        <w:rPr>
          <w:rFonts w:cstheme="minorHAnsi"/>
        </w:rPr>
        <w:t>4</w:t>
      </w:r>
      <w:r w:rsidRPr="00907905">
        <w:rPr>
          <w:rFonts w:cstheme="minorHAnsi"/>
        </w:rPr>
        <w:t xml:space="preserve"> Adet </w:t>
      </w:r>
      <w:r w:rsidR="001B5D8B">
        <w:rPr>
          <w:rFonts w:cstheme="minorHAnsi"/>
        </w:rPr>
        <w:t>X</w:t>
      </w:r>
      <w:r w:rsidRPr="00907905">
        <w:rPr>
          <w:rFonts w:cstheme="minorHAnsi"/>
        </w:rPr>
        <w:t xml:space="preserve"> </w:t>
      </w:r>
      <w:r w:rsidR="008A0BD9">
        <w:rPr>
          <w:rFonts w:cstheme="minorHAnsi"/>
        </w:rPr>
        <w:t xml:space="preserve">100/1000Base-X </w:t>
      </w:r>
      <w:r w:rsidRPr="00907905">
        <w:rPr>
          <w:rFonts w:cstheme="minorHAnsi"/>
        </w:rPr>
        <w:t>SFP port bulunmalıdır.</w:t>
      </w:r>
    </w:p>
    <w:p w14:paraId="45141702" w14:textId="208962A2" w:rsidR="001B5D8B" w:rsidRDefault="001B5D8B" w:rsidP="00890FF3">
      <w:pPr>
        <w:pStyle w:val="ListeParagraf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Cihaz üzerinde 1 Adet X konsol port bulunmalıdır.</w:t>
      </w:r>
    </w:p>
    <w:p w14:paraId="46983855" w14:textId="7D5DB4A7" w:rsidR="009D44CA" w:rsidRPr="00907905" w:rsidRDefault="009D44CA" w:rsidP="001401C5">
      <w:pPr>
        <w:pStyle w:val="ListeParagraf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907905">
        <w:rPr>
          <w:rFonts w:cstheme="minorHAnsi"/>
        </w:rPr>
        <w:t xml:space="preserve">En az </w:t>
      </w:r>
      <w:r w:rsidR="007414B9">
        <w:rPr>
          <w:rFonts w:cstheme="minorHAnsi"/>
        </w:rPr>
        <w:t>8</w:t>
      </w:r>
      <w:r w:rsidRPr="00907905">
        <w:rPr>
          <w:rFonts w:cstheme="minorHAnsi"/>
        </w:rPr>
        <w:t xml:space="preserve">K MAC adres desteği olmalıdır. </w:t>
      </w:r>
    </w:p>
    <w:p w14:paraId="4B40A918" w14:textId="5818D570" w:rsidR="001401C5" w:rsidRPr="00907905" w:rsidRDefault="001401C5" w:rsidP="001401C5">
      <w:pPr>
        <w:pStyle w:val="ListeParagraf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907905">
        <w:rPr>
          <w:rFonts w:cstheme="minorHAnsi"/>
        </w:rPr>
        <w:t xml:space="preserve">Cihazın </w:t>
      </w:r>
      <w:r w:rsidR="00DB13BD" w:rsidRPr="00DB13BD">
        <w:rPr>
          <w:rFonts w:cstheme="minorHAnsi"/>
        </w:rPr>
        <w:t>paket iletme hızı</w:t>
      </w:r>
      <w:r w:rsidR="00DB13BD">
        <w:rPr>
          <w:rFonts w:cstheme="minorHAnsi"/>
        </w:rPr>
        <w:t xml:space="preserve"> </w:t>
      </w:r>
      <w:r w:rsidR="00E32924">
        <w:rPr>
          <w:rFonts w:cstheme="minorHAnsi"/>
        </w:rPr>
        <w:t>29.8</w:t>
      </w:r>
      <w:r w:rsidRPr="0072282E">
        <w:rPr>
          <w:rFonts w:cstheme="minorHAnsi"/>
        </w:rPr>
        <w:t>Mpps</w:t>
      </w:r>
      <w:r w:rsidRPr="00907905">
        <w:rPr>
          <w:rFonts w:cstheme="minorHAnsi"/>
        </w:rPr>
        <w:t xml:space="preserve"> olmalıdır.</w:t>
      </w:r>
    </w:p>
    <w:p w14:paraId="5EC75ECF" w14:textId="7E451CE7" w:rsidR="001401C5" w:rsidRDefault="001401C5" w:rsidP="001401C5">
      <w:pPr>
        <w:pStyle w:val="ListeParagraf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907905">
        <w:rPr>
          <w:rFonts w:cstheme="minorHAnsi"/>
        </w:rPr>
        <w:t xml:space="preserve">Cihazın throughput değeri (Bandwidth) </w:t>
      </w:r>
      <w:r w:rsidR="00E32924">
        <w:rPr>
          <w:rFonts w:cstheme="minorHAnsi"/>
        </w:rPr>
        <w:t>4</w:t>
      </w:r>
      <w:r w:rsidR="00242E69">
        <w:rPr>
          <w:rFonts w:cstheme="minorHAnsi"/>
        </w:rPr>
        <w:t>0</w:t>
      </w:r>
      <w:r w:rsidRPr="00907905">
        <w:rPr>
          <w:rFonts w:cstheme="minorHAnsi"/>
        </w:rPr>
        <w:t>Gbps olmalıdır.</w:t>
      </w:r>
    </w:p>
    <w:p w14:paraId="70001A8D" w14:textId="7FF18A4C" w:rsidR="007414B9" w:rsidRPr="00907905" w:rsidRDefault="007414B9" w:rsidP="001401C5">
      <w:pPr>
        <w:pStyle w:val="ListeParagraf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Cihazın port önbelleği 4.1Mb olmalıdır.</w:t>
      </w:r>
    </w:p>
    <w:p w14:paraId="0E880BE8" w14:textId="1987E0D6" w:rsidR="00AC5F5A" w:rsidRDefault="00F1366B" w:rsidP="00570FE2">
      <w:pPr>
        <w:pStyle w:val="ListeParagraf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BC0A2F">
        <w:rPr>
          <w:rFonts w:cstheme="minorHAnsi"/>
        </w:rPr>
        <w:t>Cihaz</w:t>
      </w:r>
      <w:r w:rsidR="00570FE2" w:rsidRPr="00BC0A2F">
        <w:rPr>
          <w:rFonts w:cstheme="minorHAnsi"/>
        </w:rPr>
        <w:t xml:space="preserve"> </w:t>
      </w:r>
      <w:r w:rsidR="00AF41B4" w:rsidRPr="00BC0A2F">
        <w:rPr>
          <w:rFonts w:cstheme="minorHAnsi"/>
        </w:rPr>
        <w:t>IEEE 802.3</w:t>
      </w:r>
      <w:r w:rsidR="00AF41B4" w:rsidRPr="00BC0A2F">
        <w:rPr>
          <w:rFonts w:ascii="MS Gothic" w:eastAsia="MS Gothic" w:hAnsi="MS Gothic" w:cs="MS Gothic" w:hint="eastAsia"/>
        </w:rPr>
        <w:t>、</w:t>
      </w:r>
      <w:r w:rsidR="00AF41B4" w:rsidRPr="00BC0A2F">
        <w:rPr>
          <w:rFonts w:cstheme="minorHAnsi"/>
        </w:rPr>
        <w:t>IEEE 802.3i</w:t>
      </w:r>
      <w:r w:rsidR="00AF41B4" w:rsidRPr="00BC0A2F">
        <w:rPr>
          <w:rFonts w:ascii="MS Gothic" w:eastAsia="MS Gothic" w:hAnsi="MS Gothic" w:cs="MS Gothic" w:hint="eastAsia"/>
        </w:rPr>
        <w:t>、</w:t>
      </w:r>
      <w:r w:rsidR="00AF41B4" w:rsidRPr="00BC0A2F">
        <w:rPr>
          <w:rFonts w:cstheme="minorHAnsi"/>
        </w:rPr>
        <w:t>IEEE 802.3u</w:t>
      </w:r>
      <w:r w:rsidR="00AF41B4" w:rsidRPr="00BC0A2F">
        <w:rPr>
          <w:rFonts w:ascii="MS Gothic" w:eastAsia="MS Gothic" w:hAnsi="MS Gothic" w:cs="MS Gothic" w:hint="eastAsia"/>
        </w:rPr>
        <w:t>、</w:t>
      </w:r>
      <w:r w:rsidR="00AF41B4" w:rsidRPr="00BC0A2F">
        <w:rPr>
          <w:rFonts w:cstheme="minorHAnsi"/>
        </w:rPr>
        <w:t>IEEE 802.3ab</w:t>
      </w:r>
      <w:r w:rsidR="00AF41B4" w:rsidRPr="00BC0A2F">
        <w:rPr>
          <w:rFonts w:ascii="MS Gothic" w:eastAsia="MS Gothic" w:hAnsi="MS Gothic" w:cs="MS Gothic" w:hint="eastAsia"/>
        </w:rPr>
        <w:t>、</w:t>
      </w:r>
      <w:r w:rsidR="00AF41B4" w:rsidRPr="00BC0A2F">
        <w:rPr>
          <w:rFonts w:cstheme="minorHAnsi"/>
        </w:rPr>
        <w:t xml:space="preserve"> IEEE 802.3z</w:t>
      </w:r>
      <w:r w:rsidR="00AF41B4" w:rsidRPr="00BC0A2F">
        <w:rPr>
          <w:rFonts w:ascii="MS Gothic" w:eastAsia="MS Gothic" w:hAnsi="MS Gothic" w:cs="MS Gothic" w:hint="eastAsia"/>
        </w:rPr>
        <w:t>、</w:t>
      </w:r>
      <w:r w:rsidR="00AF41B4" w:rsidRPr="00BC0A2F">
        <w:rPr>
          <w:rFonts w:cstheme="minorHAnsi"/>
        </w:rPr>
        <w:t>IEEE 802.3ad</w:t>
      </w:r>
      <w:r w:rsidR="00AF41B4" w:rsidRPr="00BC0A2F">
        <w:rPr>
          <w:rFonts w:ascii="MS Gothic" w:eastAsia="MS Gothic" w:hAnsi="MS Gothic" w:cs="MS Gothic" w:hint="eastAsia"/>
        </w:rPr>
        <w:t>、</w:t>
      </w:r>
      <w:r w:rsidR="00AF41B4" w:rsidRPr="00BC0A2F">
        <w:rPr>
          <w:rFonts w:cstheme="minorHAnsi"/>
        </w:rPr>
        <w:t>IEEE 802.3x</w:t>
      </w:r>
      <w:r w:rsidR="00AF41B4" w:rsidRPr="00BC0A2F">
        <w:rPr>
          <w:rFonts w:ascii="MS Gothic" w:eastAsia="MS Gothic" w:hAnsi="MS Gothic" w:cs="MS Gothic" w:hint="eastAsia"/>
        </w:rPr>
        <w:t>、</w:t>
      </w:r>
      <w:r w:rsidR="00AF41B4" w:rsidRPr="00BC0A2F">
        <w:rPr>
          <w:rFonts w:cstheme="minorHAnsi"/>
        </w:rPr>
        <w:t>IEEE 802.1p</w:t>
      </w:r>
      <w:r w:rsidR="00AF41B4" w:rsidRPr="00BC0A2F">
        <w:rPr>
          <w:rFonts w:ascii="MS Gothic" w:eastAsia="MS Gothic" w:hAnsi="MS Gothic" w:cs="MS Gothic" w:hint="eastAsia"/>
        </w:rPr>
        <w:t>、</w:t>
      </w:r>
      <w:r w:rsidR="00AF41B4" w:rsidRPr="00BC0A2F">
        <w:rPr>
          <w:rFonts w:cstheme="minorHAnsi"/>
        </w:rPr>
        <w:t xml:space="preserve"> IEEE 802.1q</w:t>
      </w:r>
      <w:r w:rsidR="00AF41B4" w:rsidRPr="00BC0A2F">
        <w:rPr>
          <w:rFonts w:ascii="MS Gothic" w:eastAsia="MS Gothic" w:hAnsi="MS Gothic" w:cs="MS Gothic" w:hint="eastAsia"/>
        </w:rPr>
        <w:t>、</w:t>
      </w:r>
      <w:r w:rsidR="00AF41B4" w:rsidRPr="00BC0A2F">
        <w:rPr>
          <w:rFonts w:cstheme="minorHAnsi"/>
        </w:rPr>
        <w:t>IEEE 802.1d</w:t>
      </w:r>
      <w:r w:rsidR="00AF41B4" w:rsidRPr="00BC0A2F">
        <w:rPr>
          <w:rFonts w:ascii="MS Gothic" w:eastAsia="MS Gothic" w:hAnsi="MS Gothic" w:cs="MS Gothic" w:hint="eastAsia"/>
        </w:rPr>
        <w:t>、</w:t>
      </w:r>
      <w:r w:rsidR="00AF41B4" w:rsidRPr="00BC0A2F">
        <w:rPr>
          <w:rFonts w:cstheme="minorHAnsi"/>
        </w:rPr>
        <w:t>IEEE 802.1s</w:t>
      </w:r>
      <w:r w:rsidR="00AF41B4" w:rsidRPr="00BC0A2F">
        <w:rPr>
          <w:rFonts w:ascii="MS Gothic" w:eastAsia="MS Gothic" w:hAnsi="MS Gothic" w:cs="MS Gothic" w:hint="eastAsia"/>
        </w:rPr>
        <w:t>、</w:t>
      </w:r>
      <w:r w:rsidR="003E747C" w:rsidRPr="00BC0A2F">
        <w:rPr>
          <w:rFonts w:cstheme="minorHAnsi"/>
        </w:rPr>
        <w:t>IEEE 802.1</w:t>
      </w:r>
      <w:r w:rsidR="003E747C">
        <w:rPr>
          <w:rFonts w:cstheme="minorHAnsi"/>
        </w:rPr>
        <w:t>x</w:t>
      </w:r>
      <w:r w:rsidR="003E747C" w:rsidRPr="00BC0A2F">
        <w:rPr>
          <w:rFonts w:ascii="MS Gothic" w:eastAsia="MS Gothic" w:hAnsi="MS Gothic" w:cs="MS Gothic" w:hint="eastAsia"/>
        </w:rPr>
        <w:t>、</w:t>
      </w:r>
      <w:r w:rsidR="00AF41B4" w:rsidRPr="00BC0A2F">
        <w:rPr>
          <w:rFonts w:cstheme="minorHAnsi"/>
        </w:rPr>
        <w:t xml:space="preserve">IEEE 802.1w </w:t>
      </w:r>
      <w:r w:rsidR="00570FE2" w:rsidRPr="00907905">
        <w:rPr>
          <w:rFonts w:cstheme="minorHAnsi"/>
        </w:rPr>
        <w:t xml:space="preserve">Network </w:t>
      </w:r>
      <w:r w:rsidR="00570FE2" w:rsidRPr="00BC0A2F">
        <w:rPr>
          <w:rFonts w:cstheme="minorHAnsi"/>
        </w:rPr>
        <w:t>Protokollerine sahip olmalıdır.</w:t>
      </w:r>
    </w:p>
    <w:p w14:paraId="5EC53E89" w14:textId="0CFD0899" w:rsidR="009661E1" w:rsidRDefault="009661E1" w:rsidP="00570FE2">
      <w:pPr>
        <w:pStyle w:val="ListeParagraf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Cihaz aşağıdaki yazılım özelliklerine sahip olmalıdır:</w:t>
      </w:r>
    </w:p>
    <w:p w14:paraId="4B788127" w14:textId="77777777" w:rsidR="009661E1" w:rsidRPr="009661E1" w:rsidRDefault="009661E1" w:rsidP="009661E1">
      <w:pPr>
        <w:ind w:left="360" w:firstLine="349"/>
        <w:rPr>
          <w:b/>
          <w:bCs/>
        </w:rPr>
      </w:pPr>
      <w:r w:rsidRPr="009661E1">
        <w:rPr>
          <w:b/>
          <w:bCs/>
        </w:rPr>
        <w:t>Tek Tuşlu Kısa Yol İşlevleri</w:t>
      </w:r>
    </w:p>
    <w:p w14:paraId="68FF8C4F" w14:textId="4F67B190" w:rsidR="009661E1" w:rsidRPr="009661E1" w:rsidRDefault="009661E1" w:rsidP="009661E1">
      <w:pPr>
        <w:ind w:left="360" w:firstLine="916"/>
      </w:pPr>
      <w:r w:rsidRPr="009661E1">
        <w:t>AI VLAN</w:t>
      </w:r>
    </w:p>
    <w:p w14:paraId="2EB6960E" w14:textId="77777777" w:rsidR="009661E1" w:rsidRPr="009661E1" w:rsidRDefault="009661E1" w:rsidP="009661E1">
      <w:pPr>
        <w:ind w:left="360" w:firstLine="916"/>
      </w:pPr>
      <w:r w:rsidRPr="009661E1">
        <w:t xml:space="preserve">AI Extend </w:t>
      </w:r>
    </w:p>
    <w:p w14:paraId="2DA76B62" w14:textId="77777777" w:rsidR="009661E1" w:rsidRPr="009661E1" w:rsidRDefault="009661E1" w:rsidP="009661E1">
      <w:pPr>
        <w:ind w:left="360" w:firstLine="916"/>
      </w:pPr>
      <w:r w:rsidRPr="009661E1">
        <w:t>AI PoE</w:t>
      </w:r>
    </w:p>
    <w:p w14:paraId="4E23940C" w14:textId="4418912C" w:rsidR="009661E1" w:rsidRPr="009661E1" w:rsidRDefault="009661E1" w:rsidP="009661E1">
      <w:pPr>
        <w:ind w:left="360" w:firstLine="916"/>
      </w:pPr>
      <w:r w:rsidRPr="009661E1">
        <w:t>AI Loop Protect</w:t>
      </w:r>
    </w:p>
    <w:p w14:paraId="45F36939" w14:textId="77777777" w:rsidR="009661E1" w:rsidRPr="009661E1" w:rsidRDefault="009661E1" w:rsidP="009661E1">
      <w:pPr>
        <w:ind w:left="360" w:firstLine="349"/>
        <w:rPr>
          <w:b/>
          <w:bCs/>
        </w:rPr>
      </w:pPr>
      <w:r w:rsidRPr="009661E1">
        <w:rPr>
          <w:b/>
          <w:bCs/>
        </w:rPr>
        <w:t>VLAN</w:t>
      </w:r>
    </w:p>
    <w:p w14:paraId="261899E2" w14:textId="1EAE34ED" w:rsidR="009661E1" w:rsidRPr="009661E1" w:rsidRDefault="009661E1" w:rsidP="009661E1">
      <w:pPr>
        <w:ind w:left="360" w:firstLine="916"/>
      </w:pPr>
      <w:r w:rsidRPr="009661E1">
        <w:t>4K  VLAN</w:t>
      </w:r>
    </w:p>
    <w:p w14:paraId="18D43557" w14:textId="411EC9F3" w:rsidR="009661E1" w:rsidRPr="009661E1" w:rsidRDefault="009661E1" w:rsidP="009661E1">
      <w:pPr>
        <w:ind w:left="360" w:firstLine="916"/>
      </w:pPr>
      <w:r w:rsidRPr="009661E1">
        <w:t>802.1Q VLAN</w:t>
      </w:r>
      <w:r w:rsidRPr="009661E1">
        <w:rPr>
          <w:rFonts w:ascii="MS Gothic" w:eastAsia="MS Gothic" w:hAnsi="MS Gothic" w:cs="MS Gothic" w:hint="eastAsia"/>
        </w:rPr>
        <w:t>、</w:t>
      </w:r>
      <w:r w:rsidRPr="009661E1">
        <w:t xml:space="preserve">MAC VLAN, IP VLAN </w:t>
      </w:r>
      <w:r w:rsidRPr="009661E1">
        <w:rPr>
          <w:rFonts w:ascii="MS Gothic" w:eastAsia="MS Gothic" w:hAnsi="MS Gothic" w:cs="MS Gothic" w:hint="eastAsia"/>
        </w:rPr>
        <w:t>，</w:t>
      </w:r>
      <w:r w:rsidRPr="009661E1">
        <w:t>Voice VLAN</w:t>
      </w:r>
    </w:p>
    <w:p w14:paraId="200F13F6" w14:textId="77777777" w:rsidR="009661E1" w:rsidRPr="009661E1" w:rsidRDefault="009661E1" w:rsidP="009661E1">
      <w:pPr>
        <w:ind w:left="360" w:firstLine="349"/>
        <w:rPr>
          <w:b/>
          <w:bCs/>
        </w:rPr>
      </w:pPr>
      <w:r w:rsidRPr="009661E1">
        <w:t xml:space="preserve"> </w:t>
      </w:r>
      <w:r w:rsidRPr="009661E1">
        <w:rPr>
          <w:b/>
          <w:bCs/>
        </w:rPr>
        <w:t>DHCP</w:t>
      </w:r>
      <w:r w:rsidRPr="009661E1">
        <w:t xml:space="preserve">  </w:t>
      </w:r>
    </w:p>
    <w:p w14:paraId="7D7D9789" w14:textId="5D8ACBE0" w:rsidR="009661E1" w:rsidRPr="009661E1" w:rsidRDefault="009661E1" w:rsidP="009661E1">
      <w:pPr>
        <w:ind w:left="360" w:firstLine="916"/>
      </w:pPr>
      <w:r w:rsidRPr="009661E1">
        <w:t>DHCP Snooping</w:t>
      </w:r>
    </w:p>
    <w:p w14:paraId="562B546F" w14:textId="77777777" w:rsidR="009661E1" w:rsidRPr="009661E1" w:rsidRDefault="009661E1" w:rsidP="009661E1">
      <w:pPr>
        <w:ind w:left="360" w:firstLine="349"/>
        <w:rPr>
          <w:b/>
          <w:bCs/>
        </w:rPr>
      </w:pPr>
      <w:r w:rsidRPr="009661E1">
        <w:t xml:space="preserve"> </w:t>
      </w:r>
      <w:r w:rsidRPr="009661E1">
        <w:rPr>
          <w:b/>
          <w:bCs/>
        </w:rPr>
        <w:t>MAC</w:t>
      </w:r>
    </w:p>
    <w:p w14:paraId="5753154B" w14:textId="77777777" w:rsidR="009661E1" w:rsidRPr="009661E1" w:rsidRDefault="009661E1" w:rsidP="009661E1">
      <w:pPr>
        <w:ind w:left="360" w:firstLine="916"/>
      </w:pPr>
      <w:r w:rsidRPr="009661E1">
        <w:t>IEEE 802.1d standard</w:t>
      </w:r>
    </w:p>
    <w:p w14:paraId="2964B876" w14:textId="31F6BF9B" w:rsidR="009661E1" w:rsidRPr="009661E1" w:rsidRDefault="00242E69" w:rsidP="009661E1">
      <w:pPr>
        <w:ind w:left="360" w:firstLine="916"/>
      </w:pPr>
      <w:r>
        <w:t xml:space="preserve">Support </w:t>
      </w:r>
      <w:r w:rsidR="009661E1" w:rsidRPr="009661E1">
        <w:t>MAC address automatic learning and aging</w:t>
      </w:r>
    </w:p>
    <w:p w14:paraId="18055505" w14:textId="6CAA1ECB" w:rsidR="009661E1" w:rsidRPr="009661E1" w:rsidRDefault="00242E69" w:rsidP="009661E1">
      <w:pPr>
        <w:ind w:left="360" w:firstLine="916"/>
      </w:pPr>
      <w:r>
        <w:t xml:space="preserve">Support </w:t>
      </w:r>
      <w:r w:rsidR="009661E1" w:rsidRPr="009661E1">
        <w:t>Static, dynamic and filtered address tables</w:t>
      </w:r>
    </w:p>
    <w:p w14:paraId="1F9B659A" w14:textId="77777777" w:rsidR="009661E1" w:rsidRPr="009661E1" w:rsidRDefault="009661E1" w:rsidP="009661E1">
      <w:pPr>
        <w:ind w:left="360" w:firstLine="349"/>
        <w:rPr>
          <w:b/>
          <w:bCs/>
        </w:rPr>
      </w:pPr>
      <w:r w:rsidRPr="009661E1">
        <w:t xml:space="preserve"> </w:t>
      </w:r>
      <w:r w:rsidRPr="009661E1">
        <w:rPr>
          <w:b/>
          <w:bCs/>
        </w:rPr>
        <w:t>Safety</w:t>
      </w:r>
    </w:p>
    <w:p w14:paraId="2795950C" w14:textId="54A0C0CC" w:rsidR="009661E1" w:rsidRPr="009661E1" w:rsidRDefault="009661E1" w:rsidP="009661E1">
      <w:pPr>
        <w:ind w:left="360" w:firstLine="916"/>
      </w:pPr>
      <w:r w:rsidRPr="009661E1">
        <w:t>Şifre Koruması</w:t>
      </w:r>
    </w:p>
    <w:p w14:paraId="3083A781" w14:textId="7F615903" w:rsidR="009661E1" w:rsidRPr="009661E1" w:rsidRDefault="009661E1" w:rsidP="009661E1">
      <w:pPr>
        <w:ind w:left="360" w:firstLine="916"/>
      </w:pPr>
      <w:r w:rsidRPr="009661E1">
        <w:t xml:space="preserve">Port numarasına IP adresine, MAC adresine göre kullanıcı erişimini kısıtlama desteği     </w:t>
      </w:r>
    </w:p>
    <w:p w14:paraId="45BDD7E7" w14:textId="318F4590" w:rsidR="009661E1" w:rsidRPr="009661E1" w:rsidRDefault="009661E1" w:rsidP="009661E1">
      <w:pPr>
        <w:ind w:left="360" w:firstLine="916"/>
      </w:pPr>
      <w:r w:rsidRPr="009661E1">
        <w:t>HTTPS</w:t>
      </w:r>
      <w:r w:rsidRPr="009661E1">
        <w:rPr>
          <w:rFonts w:ascii="MS Gothic" w:eastAsia="MS Gothic" w:hAnsi="MS Gothic" w:cs="MS Gothic" w:hint="eastAsia"/>
        </w:rPr>
        <w:t>、</w:t>
      </w:r>
      <w:r w:rsidRPr="009661E1">
        <w:t>SSL V3</w:t>
      </w:r>
      <w:r w:rsidRPr="009661E1">
        <w:rPr>
          <w:rFonts w:ascii="MS Gothic" w:eastAsia="MS Gothic" w:hAnsi="MS Gothic" w:cs="MS Gothic" w:hint="eastAsia"/>
        </w:rPr>
        <w:t>、</w:t>
      </w:r>
      <w:r w:rsidRPr="009661E1">
        <w:t>TLS V1</w:t>
      </w:r>
      <w:r w:rsidRPr="009661E1">
        <w:rPr>
          <w:rFonts w:ascii="MS Gothic" w:eastAsia="MS Gothic" w:hAnsi="MS Gothic" w:cs="MS Gothic" w:hint="eastAsia"/>
        </w:rPr>
        <w:t>、</w:t>
      </w:r>
      <w:r w:rsidRPr="009661E1">
        <w:t xml:space="preserve">SSH V1/V2 </w:t>
      </w:r>
    </w:p>
    <w:p w14:paraId="1F10A32B" w14:textId="64C9116A" w:rsidR="009661E1" w:rsidRPr="009661E1" w:rsidRDefault="009661E1" w:rsidP="009661E1">
      <w:pPr>
        <w:ind w:left="360" w:firstLine="916"/>
      </w:pPr>
      <w:r w:rsidRPr="009661E1">
        <w:lastRenderedPageBreak/>
        <w:t>IP-MAC-PORT üçlü bağlantı desteği</w:t>
      </w:r>
    </w:p>
    <w:p w14:paraId="5C5071D3" w14:textId="3F0603B5" w:rsidR="009661E1" w:rsidRPr="009661E1" w:rsidRDefault="009661E1" w:rsidP="009661E1">
      <w:pPr>
        <w:ind w:left="360" w:firstLine="916"/>
      </w:pPr>
      <w:r w:rsidRPr="009661E1">
        <w:t xml:space="preserve">ARP koruması, IP kaynak koruması, DOS koruması desteği                   </w:t>
      </w:r>
    </w:p>
    <w:p w14:paraId="152B9741" w14:textId="4B0D4613" w:rsidR="009661E1" w:rsidRPr="009661E1" w:rsidRDefault="009661E1" w:rsidP="009661E1">
      <w:pPr>
        <w:ind w:left="360" w:firstLine="916"/>
      </w:pPr>
      <w:r w:rsidRPr="009661E1">
        <w:t>DHCP Snooping</w:t>
      </w:r>
      <w:r w:rsidR="00E32924">
        <w:rPr>
          <w:rFonts w:ascii="MS Gothic" w:eastAsia="MS Gothic" w:hAnsi="MS Gothic" w:cs="MS Gothic"/>
        </w:rPr>
        <w:t xml:space="preserve"> </w:t>
      </w:r>
      <w:r w:rsidR="00E32924" w:rsidRPr="00E32924">
        <w:t>ve</w:t>
      </w:r>
      <w:r w:rsidR="00E32924">
        <w:t xml:space="preserve"> </w:t>
      </w:r>
      <w:r w:rsidRPr="00E32924">
        <w:t>DHCP</w:t>
      </w:r>
      <w:r w:rsidRPr="009661E1">
        <w:t xml:space="preserve"> saldırı koruması desteği</w:t>
      </w:r>
    </w:p>
    <w:p w14:paraId="445645CC" w14:textId="471D4158" w:rsidR="009661E1" w:rsidRPr="009661E1" w:rsidRDefault="009661E1" w:rsidP="009661E1">
      <w:pPr>
        <w:ind w:left="360" w:firstLine="916"/>
      </w:pPr>
      <w:r w:rsidRPr="009661E1">
        <w:t>802.1X</w:t>
      </w:r>
      <w:r w:rsidRPr="009661E1">
        <w:rPr>
          <w:rFonts w:ascii="MS Gothic" w:eastAsia="MS Gothic" w:hAnsi="MS Gothic" w:cs="MS Gothic" w:hint="eastAsia"/>
        </w:rPr>
        <w:t>、</w:t>
      </w:r>
      <w:r w:rsidRPr="009661E1">
        <w:t>AAA desteği</w:t>
      </w:r>
    </w:p>
    <w:p w14:paraId="3CC06AE4" w14:textId="55C3799C" w:rsidR="009661E1" w:rsidRPr="009661E1" w:rsidRDefault="009661E1" w:rsidP="009661E1">
      <w:pPr>
        <w:ind w:left="360" w:firstLine="916"/>
      </w:pPr>
      <w:r w:rsidRPr="009661E1">
        <w:t>Port güvenliği, port izolasyonu desteği</w:t>
      </w:r>
    </w:p>
    <w:p w14:paraId="3CD1871E" w14:textId="7F3CACF0" w:rsidR="009661E1" w:rsidRPr="009661E1" w:rsidRDefault="009661E1" w:rsidP="009661E1">
      <w:pPr>
        <w:ind w:left="360" w:firstLine="916"/>
      </w:pPr>
      <w:r w:rsidRPr="009661E1">
        <w:t>CPU koruma desteği</w:t>
      </w:r>
    </w:p>
    <w:p w14:paraId="4D395F04" w14:textId="77777777" w:rsidR="009661E1" w:rsidRPr="009661E1" w:rsidRDefault="009661E1" w:rsidP="009661E1">
      <w:pPr>
        <w:ind w:left="360" w:firstLine="349"/>
        <w:rPr>
          <w:b/>
          <w:bCs/>
        </w:rPr>
      </w:pPr>
      <w:r w:rsidRPr="009661E1">
        <w:rPr>
          <w:b/>
          <w:bCs/>
        </w:rPr>
        <w:t>Poe Yönetimi</w:t>
      </w:r>
    </w:p>
    <w:p w14:paraId="2CFF037B" w14:textId="77777777" w:rsidR="009661E1" w:rsidRPr="009661E1" w:rsidRDefault="009661E1" w:rsidP="009661E1">
      <w:pPr>
        <w:ind w:left="360" w:firstLine="916"/>
      </w:pPr>
      <w:r w:rsidRPr="009661E1">
        <w:t>Poe toplam güç limiti</w:t>
      </w:r>
    </w:p>
    <w:p w14:paraId="4E355628" w14:textId="77777777" w:rsidR="009661E1" w:rsidRPr="009661E1" w:rsidRDefault="009661E1" w:rsidP="009661E1">
      <w:pPr>
        <w:ind w:left="360" w:firstLine="916"/>
      </w:pPr>
      <w:r w:rsidRPr="009661E1">
        <w:t>PoE çip durum kontrolü</w:t>
      </w:r>
    </w:p>
    <w:p w14:paraId="6F371984" w14:textId="77777777" w:rsidR="009661E1" w:rsidRPr="009661E1" w:rsidRDefault="009661E1" w:rsidP="009661E1">
      <w:pPr>
        <w:ind w:left="360" w:firstLine="916"/>
      </w:pPr>
      <w:r w:rsidRPr="009661E1">
        <w:t>PoE port önceliğini ayarlama</w:t>
      </w:r>
    </w:p>
    <w:p w14:paraId="2FDAC6C1" w14:textId="77777777" w:rsidR="009661E1" w:rsidRPr="009661E1" w:rsidRDefault="009661E1" w:rsidP="009661E1">
      <w:pPr>
        <w:ind w:left="360" w:firstLine="916"/>
      </w:pPr>
      <w:r w:rsidRPr="009661E1">
        <w:t>PoE güç kaynağı süresini ayarlama</w:t>
      </w:r>
    </w:p>
    <w:p w14:paraId="77079FDE" w14:textId="77777777" w:rsidR="009661E1" w:rsidRPr="009661E1" w:rsidRDefault="009661E1" w:rsidP="009661E1">
      <w:pPr>
        <w:ind w:left="360" w:firstLine="349"/>
        <w:rPr>
          <w:b/>
          <w:bCs/>
        </w:rPr>
      </w:pPr>
      <w:r w:rsidRPr="009661E1">
        <w:rPr>
          <w:b/>
          <w:bCs/>
        </w:rPr>
        <w:t>Access control(ACL)</w:t>
      </w:r>
    </w:p>
    <w:p w14:paraId="7A8D0BF8" w14:textId="77777777" w:rsidR="009661E1" w:rsidRPr="009661E1" w:rsidRDefault="009661E1" w:rsidP="009661E1">
      <w:pPr>
        <w:ind w:left="360" w:firstLine="916"/>
      </w:pPr>
      <w:r w:rsidRPr="009661E1">
        <w:t>L2(Layer 2)</w:t>
      </w:r>
      <w:r w:rsidRPr="009661E1">
        <w:rPr>
          <w:rFonts w:ascii="MS Gothic" w:eastAsia="MS Gothic" w:hAnsi="MS Gothic" w:cs="MS Gothic" w:hint="eastAsia"/>
        </w:rPr>
        <w:t>～</w:t>
      </w:r>
      <w:r w:rsidRPr="009661E1">
        <w:t>L4(Layer 4)  paket filtreleme işlevi desteği</w:t>
      </w:r>
    </w:p>
    <w:p w14:paraId="101120E8" w14:textId="4E03DE01" w:rsidR="009661E1" w:rsidRPr="009661E1" w:rsidRDefault="009661E1" w:rsidP="009661E1">
      <w:pPr>
        <w:ind w:left="360" w:firstLine="916"/>
      </w:pPr>
      <w:r w:rsidRPr="009661E1">
        <w:t>Port mirroring,</w:t>
      </w:r>
      <w:r w:rsidR="00E32924">
        <w:t xml:space="preserve">, port redirection, </w:t>
      </w:r>
      <w:r w:rsidRPr="009661E1">
        <w:t xml:space="preserve">flow speed restriction, QoS </w:t>
      </w:r>
      <w:r w:rsidR="00242E69">
        <w:t>remarking</w:t>
      </w:r>
    </w:p>
    <w:p w14:paraId="7C2828D6" w14:textId="77777777" w:rsidR="009661E1" w:rsidRPr="009661E1" w:rsidRDefault="009661E1" w:rsidP="009661E1">
      <w:pPr>
        <w:ind w:left="360" w:firstLine="349"/>
        <w:rPr>
          <w:b/>
          <w:bCs/>
        </w:rPr>
      </w:pPr>
      <w:r w:rsidRPr="009661E1">
        <w:rPr>
          <w:b/>
          <w:bCs/>
        </w:rPr>
        <w:t xml:space="preserve"> QoS</w:t>
      </w:r>
    </w:p>
    <w:p w14:paraId="2BB3A1AA" w14:textId="2D4593C8" w:rsidR="009661E1" w:rsidRPr="009661E1" w:rsidRDefault="00E32924" w:rsidP="009661E1">
      <w:pPr>
        <w:ind w:left="360" w:firstLine="916"/>
      </w:pPr>
      <w:r>
        <w:t>16</w:t>
      </w:r>
      <w:r w:rsidR="009661E1" w:rsidRPr="009661E1">
        <w:t xml:space="preserve">  port sıra desteği</w:t>
      </w:r>
    </w:p>
    <w:p w14:paraId="254DBD6B" w14:textId="77777777" w:rsidR="009661E1" w:rsidRPr="009661E1" w:rsidRDefault="009661E1" w:rsidP="009661E1">
      <w:pPr>
        <w:ind w:left="360" w:firstLine="916"/>
      </w:pPr>
      <w:r w:rsidRPr="009661E1">
        <w:t>Port önceliği, 802.1p önceliği, DSCP önceliği desteği</w:t>
      </w:r>
    </w:p>
    <w:p w14:paraId="3268705D" w14:textId="5199B5D2" w:rsidR="009661E1" w:rsidRPr="009661E1" w:rsidRDefault="009661E1" w:rsidP="009661E1">
      <w:pPr>
        <w:ind w:left="360" w:firstLine="916"/>
      </w:pPr>
      <w:r w:rsidRPr="009661E1">
        <w:t>SP</w:t>
      </w:r>
      <w:r w:rsidRPr="009661E1">
        <w:rPr>
          <w:rFonts w:ascii="MS Gothic" w:eastAsia="MS Gothic" w:hAnsi="MS Gothic" w:cs="MS Gothic" w:hint="eastAsia"/>
        </w:rPr>
        <w:t>、</w:t>
      </w:r>
      <w:r w:rsidRPr="009661E1">
        <w:t>WRR</w:t>
      </w:r>
      <w:r w:rsidRPr="009661E1">
        <w:rPr>
          <w:rFonts w:ascii="MS Gothic" w:eastAsia="MS Gothic" w:hAnsi="MS Gothic" w:cs="MS Gothic" w:hint="eastAsia"/>
        </w:rPr>
        <w:t>、</w:t>
      </w:r>
      <w:r w:rsidRPr="009661E1">
        <w:t>WFQ öncelikli planlama algoritması desteği</w:t>
      </w:r>
    </w:p>
    <w:p w14:paraId="6BAB65FE" w14:textId="77777777" w:rsidR="009661E1" w:rsidRPr="009661E1" w:rsidRDefault="009661E1" w:rsidP="009661E1">
      <w:pPr>
        <w:ind w:left="360" w:firstLine="349"/>
        <w:rPr>
          <w:b/>
          <w:bCs/>
        </w:rPr>
      </w:pPr>
      <w:r w:rsidRPr="009661E1">
        <w:rPr>
          <w:b/>
          <w:bCs/>
        </w:rPr>
        <w:t xml:space="preserve"> Spanning tree</w:t>
      </w:r>
    </w:p>
    <w:p w14:paraId="2974A2AF" w14:textId="5813D2AE" w:rsidR="009661E1" w:rsidRPr="009661E1" w:rsidRDefault="009661E1" w:rsidP="009661E1">
      <w:pPr>
        <w:ind w:left="360" w:firstLine="916"/>
      </w:pPr>
      <w:r w:rsidRPr="009661E1">
        <w:t>STP (IEEE 802.1d) ,RSTP (IEEE 802.1w)  and MSTP(IEEE 802.1s) protokolleri desteği</w:t>
      </w:r>
    </w:p>
    <w:p w14:paraId="7A91CC24" w14:textId="77777777" w:rsidR="009661E1" w:rsidRPr="009661E1" w:rsidRDefault="009661E1" w:rsidP="009661E1">
      <w:pPr>
        <w:ind w:left="360" w:firstLine="916"/>
      </w:pPr>
      <w:r w:rsidRPr="009661E1">
        <w:t>Döngü koruması, temel köprü koruması, TC koruması, BPDU koruması, BPDU filtreleme</w:t>
      </w:r>
    </w:p>
    <w:p w14:paraId="40A58FCC" w14:textId="50F0E1F0" w:rsidR="009661E1" w:rsidRPr="009661E1" w:rsidRDefault="009661E1" w:rsidP="009661E1">
      <w:pPr>
        <w:ind w:left="360" w:firstLine="916"/>
      </w:pPr>
      <w:r w:rsidRPr="009661E1">
        <w:t xml:space="preserve">desteği </w:t>
      </w:r>
    </w:p>
    <w:p w14:paraId="2A8A5463" w14:textId="77777777" w:rsidR="009661E1" w:rsidRPr="009661E1" w:rsidRDefault="009661E1" w:rsidP="009661E1">
      <w:pPr>
        <w:ind w:left="360" w:firstLine="349"/>
        <w:rPr>
          <w:b/>
          <w:bCs/>
        </w:rPr>
      </w:pPr>
      <w:r w:rsidRPr="009661E1">
        <w:rPr>
          <w:b/>
          <w:bCs/>
        </w:rPr>
        <w:t xml:space="preserve"> Multicast</w:t>
      </w:r>
    </w:p>
    <w:p w14:paraId="17D41430" w14:textId="050D0BED" w:rsidR="009661E1" w:rsidRPr="009661E1" w:rsidRDefault="009661E1" w:rsidP="009661E1">
      <w:pPr>
        <w:ind w:left="360" w:firstLine="916"/>
      </w:pPr>
      <w:r w:rsidRPr="009661E1">
        <w:t>IGMP v1/v2 Snooping</w:t>
      </w:r>
    </w:p>
    <w:p w14:paraId="1A4FC1C2" w14:textId="0074FB44" w:rsidR="009661E1" w:rsidRDefault="00242E69" w:rsidP="009661E1">
      <w:pPr>
        <w:ind w:left="360" w:firstLine="916"/>
      </w:pPr>
      <w:r>
        <w:t>M</w:t>
      </w:r>
      <w:r w:rsidR="009661E1" w:rsidRPr="009661E1">
        <w:t>ulticast</w:t>
      </w:r>
      <w:r>
        <w:t xml:space="preserve"> VLAN</w:t>
      </w:r>
      <w:r w:rsidR="00EF2145">
        <w:t xml:space="preserve"> desteği</w:t>
      </w:r>
    </w:p>
    <w:p w14:paraId="15BE95C9" w14:textId="177F2D3B" w:rsidR="00EF2145" w:rsidRPr="009661E1" w:rsidRDefault="00EF2145" w:rsidP="009661E1">
      <w:pPr>
        <w:ind w:left="360" w:firstLine="916"/>
      </w:pPr>
      <w:r>
        <w:t>M</w:t>
      </w:r>
      <w:r w:rsidRPr="00EF2145">
        <w:t>ulticast filtering, packet statistics, and unknown multicast discards</w:t>
      </w:r>
      <w:r>
        <w:t xml:space="preserve"> desteği</w:t>
      </w:r>
    </w:p>
    <w:p w14:paraId="1774C1A6" w14:textId="181C8666" w:rsidR="009661E1" w:rsidRPr="009661E1" w:rsidRDefault="009661E1" w:rsidP="009661E1">
      <w:pPr>
        <w:ind w:left="360" w:firstLine="349"/>
        <w:rPr>
          <w:b/>
          <w:bCs/>
        </w:rPr>
      </w:pPr>
      <w:r w:rsidRPr="009661E1">
        <w:rPr>
          <w:b/>
          <w:bCs/>
        </w:rPr>
        <w:t xml:space="preserve">Storm </w:t>
      </w:r>
      <w:r>
        <w:rPr>
          <w:b/>
          <w:bCs/>
        </w:rPr>
        <w:t>S</w:t>
      </w:r>
      <w:r w:rsidRPr="009661E1">
        <w:rPr>
          <w:b/>
          <w:bCs/>
        </w:rPr>
        <w:t>uppression</w:t>
      </w:r>
    </w:p>
    <w:p w14:paraId="7535BDF7" w14:textId="77777777" w:rsidR="009661E1" w:rsidRPr="009661E1" w:rsidRDefault="009661E1" w:rsidP="009661E1">
      <w:pPr>
        <w:ind w:left="360" w:firstLine="916"/>
      </w:pPr>
      <w:r w:rsidRPr="009661E1">
        <w:t xml:space="preserve"> Multicast suppression</w:t>
      </w:r>
    </w:p>
    <w:p w14:paraId="29C5A392" w14:textId="77777777" w:rsidR="009661E1" w:rsidRPr="009661E1" w:rsidRDefault="009661E1" w:rsidP="009661E1">
      <w:pPr>
        <w:ind w:left="360" w:firstLine="916"/>
      </w:pPr>
      <w:r w:rsidRPr="009661E1">
        <w:t xml:space="preserve"> Broadcast suppression</w:t>
      </w:r>
    </w:p>
    <w:p w14:paraId="1E20CED0" w14:textId="77777777" w:rsidR="009661E1" w:rsidRPr="009661E1" w:rsidRDefault="009661E1" w:rsidP="009661E1">
      <w:pPr>
        <w:ind w:left="360" w:firstLine="916"/>
      </w:pPr>
      <w:r w:rsidRPr="009661E1">
        <w:t xml:space="preserve"> Unknown unicast suppression</w:t>
      </w:r>
    </w:p>
    <w:p w14:paraId="6BAAD2EF" w14:textId="77777777" w:rsidR="009661E1" w:rsidRPr="009661E1" w:rsidRDefault="009661E1" w:rsidP="009661E1">
      <w:pPr>
        <w:ind w:left="360" w:firstLine="349"/>
        <w:rPr>
          <w:b/>
          <w:bCs/>
        </w:rPr>
      </w:pPr>
      <w:r w:rsidRPr="009661E1">
        <w:rPr>
          <w:b/>
          <w:bCs/>
        </w:rPr>
        <w:t xml:space="preserve"> Link Aggregation</w:t>
      </w:r>
    </w:p>
    <w:p w14:paraId="136AFEB5" w14:textId="027DCC3E" w:rsidR="009661E1" w:rsidRPr="009661E1" w:rsidRDefault="009661E1" w:rsidP="009661E1">
      <w:pPr>
        <w:ind w:left="360" w:firstLine="916"/>
      </w:pPr>
      <w:r w:rsidRPr="009661E1">
        <w:lastRenderedPageBreak/>
        <w:t xml:space="preserve"> Static aggregation</w:t>
      </w:r>
    </w:p>
    <w:p w14:paraId="0ABA1E2E" w14:textId="2F1116C7" w:rsidR="009661E1" w:rsidRPr="009661E1" w:rsidRDefault="009661E1" w:rsidP="009661E1">
      <w:pPr>
        <w:ind w:left="360" w:firstLine="916"/>
      </w:pPr>
      <w:r w:rsidRPr="009661E1">
        <w:t xml:space="preserve"> Dynamic aggregation</w:t>
      </w:r>
    </w:p>
    <w:p w14:paraId="21247592" w14:textId="41F4B04D" w:rsidR="009661E1" w:rsidRPr="009661E1" w:rsidRDefault="009661E1" w:rsidP="009661E1">
      <w:pPr>
        <w:ind w:left="360" w:firstLine="916"/>
      </w:pPr>
      <w:r w:rsidRPr="009661E1">
        <w:t xml:space="preserve"> </w:t>
      </w:r>
      <w:r w:rsidR="001B5D8B">
        <w:t xml:space="preserve">Support </w:t>
      </w:r>
      <w:r w:rsidRPr="009661E1">
        <w:t xml:space="preserve">based on IP, MAC and mixed load balancing mode                        </w:t>
      </w:r>
    </w:p>
    <w:p w14:paraId="0EBF37FC" w14:textId="748A0756" w:rsidR="009661E1" w:rsidRPr="009661E1" w:rsidRDefault="009661E1" w:rsidP="009661E1">
      <w:pPr>
        <w:ind w:left="360" w:firstLine="916"/>
      </w:pPr>
      <w:r w:rsidRPr="009661E1">
        <w:t xml:space="preserve"> 32 aggregation groups supported</w:t>
      </w:r>
    </w:p>
    <w:p w14:paraId="58D37F22" w14:textId="77777777" w:rsidR="009661E1" w:rsidRPr="009661E1" w:rsidRDefault="009661E1" w:rsidP="009661E1">
      <w:pPr>
        <w:ind w:left="360" w:firstLine="349"/>
        <w:rPr>
          <w:b/>
          <w:bCs/>
        </w:rPr>
      </w:pPr>
      <w:r w:rsidRPr="009661E1">
        <w:t xml:space="preserve"> </w:t>
      </w:r>
      <w:r w:rsidRPr="009661E1">
        <w:rPr>
          <w:b/>
          <w:bCs/>
        </w:rPr>
        <w:t>IPv6</w:t>
      </w:r>
    </w:p>
    <w:p w14:paraId="44C12B38" w14:textId="77777777" w:rsidR="009661E1" w:rsidRPr="009661E1" w:rsidRDefault="009661E1" w:rsidP="009661E1">
      <w:pPr>
        <w:ind w:left="360" w:firstLine="916"/>
      </w:pPr>
      <w:r w:rsidRPr="009661E1">
        <w:t xml:space="preserve"> IPv6 Ping</w:t>
      </w:r>
      <w:r w:rsidRPr="009661E1">
        <w:rPr>
          <w:rFonts w:ascii="MS Gothic" w:eastAsia="MS Gothic" w:hAnsi="MS Gothic" w:cs="MS Gothic"/>
        </w:rPr>
        <w:t>,</w:t>
      </w:r>
      <w:r w:rsidRPr="009661E1">
        <w:t xml:space="preserve"> IPv6 Tracert</w:t>
      </w:r>
      <w:r w:rsidRPr="009661E1">
        <w:rPr>
          <w:rFonts w:ascii="MS Gothic" w:eastAsia="MS Gothic" w:hAnsi="MS Gothic" w:cs="MS Gothic" w:hint="eastAsia"/>
        </w:rPr>
        <w:t>、</w:t>
      </w:r>
      <w:r w:rsidRPr="009661E1">
        <w:t>IPv6 Telnet desteği</w:t>
      </w:r>
    </w:p>
    <w:p w14:paraId="41A3E473" w14:textId="77777777" w:rsidR="009661E1" w:rsidRPr="009661E1" w:rsidRDefault="009661E1" w:rsidP="009661E1">
      <w:pPr>
        <w:ind w:left="360" w:firstLine="916"/>
      </w:pPr>
      <w:r w:rsidRPr="009661E1">
        <w:t xml:space="preserve"> IPv6 SSH</w:t>
      </w:r>
      <w:r w:rsidRPr="009661E1">
        <w:rPr>
          <w:rFonts w:ascii="MS Gothic" w:eastAsia="MS Gothic" w:hAnsi="MS Gothic" w:cs="MS Gothic"/>
        </w:rPr>
        <w:t>,</w:t>
      </w:r>
      <w:r w:rsidRPr="009661E1">
        <w:t xml:space="preserve"> IPv6 SSL desteği</w:t>
      </w:r>
    </w:p>
    <w:p w14:paraId="477FF934" w14:textId="77777777" w:rsidR="009661E1" w:rsidRPr="009661E1" w:rsidRDefault="009661E1" w:rsidP="009661E1">
      <w:pPr>
        <w:ind w:left="360" w:firstLine="349"/>
        <w:rPr>
          <w:b/>
          <w:bCs/>
        </w:rPr>
      </w:pPr>
      <w:r w:rsidRPr="009661E1">
        <w:rPr>
          <w:b/>
          <w:bCs/>
        </w:rPr>
        <w:t>Yönetim ve Bakım</w:t>
      </w:r>
    </w:p>
    <w:p w14:paraId="1388092C" w14:textId="77777777" w:rsidR="009661E1" w:rsidRPr="009661E1" w:rsidRDefault="009661E1" w:rsidP="009661E1">
      <w:pPr>
        <w:ind w:left="360" w:firstLine="774"/>
      </w:pPr>
      <w:r w:rsidRPr="009661E1">
        <w:t>Support WEB network management</w:t>
      </w:r>
      <w:r w:rsidRPr="009661E1">
        <w:rPr>
          <w:rFonts w:ascii="MS Gothic" w:eastAsia="MS Gothic" w:hAnsi="MS Gothic" w:cs="MS Gothic" w:hint="eastAsia"/>
        </w:rPr>
        <w:t>（</w:t>
      </w:r>
      <w:r w:rsidRPr="009661E1">
        <w:t xml:space="preserve"> HTTP</w:t>
      </w:r>
      <w:r w:rsidRPr="009661E1">
        <w:rPr>
          <w:rFonts w:ascii="MS Gothic" w:eastAsia="MS Gothic" w:hAnsi="MS Gothic" w:cs="MS Gothic" w:hint="eastAsia"/>
        </w:rPr>
        <w:t>、</w:t>
      </w:r>
      <w:r w:rsidRPr="009661E1">
        <w:t>HTTPS</w:t>
      </w:r>
      <w:r w:rsidRPr="009661E1">
        <w:rPr>
          <w:rFonts w:ascii="MS Gothic" w:eastAsia="MS Gothic" w:hAnsi="MS Gothic" w:cs="MS Gothic" w:hint="eastAsia"/>
        </w:rPr>
        <w:t>、</w:t>
      </w:r>
      <w:r w:rsidRPr="009661E1">
        <w:t xml:space="preserve">SSL V3 </w:t>
      </w:r>
      <w:r w:rsidRPr="009661E1">
        <w:rPr>
          <w:rFonts w:ascii="MS Gothic" w:eastAsia="MS Gothic" w:hAnsi="MS Gothic" w:cs="MS Gothic" w:hint="eastAsia"/>
        </w:rPr>
        <w:t>）</w:t>
      </w:r>
      <w:r w:rsidRPr="009661E1">
        <w:t xml:space="preserve">       </w:t>
      </w:r>
    </w:p>
    <w:p w14:paraId="64D4A92F" w14:textId="77777777" w:rsidR="009661E1" w:rsidRPr="009661E1" w:rsidRDefault="009661E1" w:rsidP="009661E1">
      <w:pPr>
        <w:ind w:left="360" w:firstLine="774"/>
      </w:pPr>
      <w:r w:rsidRPr="009661E1">
        <w:t>Support CLI</w:t>
      </w:r>
      <w:r w:rsidRPr="009661E1">
        <w:rPr>
          <w:rFonts w:ascii="MS Gothic" w:eastAsia="MS Gothic" w:hAnsi="MS Gothic" w:cs="MS Gothic" w:hint="eastAsia"/>
        </w:rPr>
        <w:t>（</w:t>
      </w:r>
      <w:r w:rsidRPr="009661E1">
        <w:t xml:space="preserve"> Telnet</w:t>
      </w:r>
      <w:r w:rsidRPr="009661E1">
        <w:rPr>
          <w:rFonts w:ascii="MS Gothic" w:eastAsia="MS Gothic" w:hAnsi="MS Gothic" w:cs="MS Gothic" w:hint="eastAsia"/>
        </w:rPr>
        <w:t>、</w:t>
      </w:r>
      <w:r w:rsidRPr="009661E1">
        <w:t>SSH V1/V2</w:t>
      </w:r>
      <w:r w:rsidRPr="009661E1">
        <w:rPr>
          <w:rFonts w:ascii="MS Gothic" w:eastAsia="MS Gothic" w:hAnsi="MS Gothic" w:cs="MS Gothic" w:hint="eastAsia"/>
        </w:rPr>
        <w:t>、</w:t>
      </w:r>
      <w:r w:rsidRPr="009661E1">
        <w:t>Local Console port</w:t>
      </w:r>
      <w:r w:rsidRPr="009661E1">
        <w:rPr>
          <w:rFonts w:ascii="MS Gothic" w:eastAsia="MS Gothic" w:hAnsi="MS Gothic" w:cs="MS Gothic" w:hint="eastAsia"/>
        </w:rPr>
        <w:t>）</w:t>
      </w:r>
    </w:p>
    <w:p w14:paraId="4D6B65DC" w14:textId="77777777" w:rsidR="009661E1" w:rsidRPr="009661E1" w:rsidRDefault="009661E1" w:rsidP="009661E1">
      <w:pPr>
        <w:ind w:left="360" w:firstLine="774"/>
      </w:pPr>
      <w:r w:rsidRPr="009661E1">
        <w:t>Support SNMP V1/V2/V3</w:t>
      </w:r>
    </w:p>
    <w:p w14:paraId="2C2F9771" w14:textId="1C4B48C9" w:rsidR="009661E1" w:rsidRPr="009661E1" w:rsidRDefault="009661E1" w:rsidP="009661E1">
      <w:pPr>
        <w:ind w:left="360" w:firstLine="774"/>
      </w:pPr>
      <w:r w:rsidRPr="009661E1">
        <w:t>Support RMON V1/V2</w:t>
      </w:r>
    </w:p>
    <w:p w14:paraId="38D1A0D2" w14:textId="0F33F973" w:rsidR="009661E1" w:rsidRPr="009661E1" w:rsidRDefault="009661E1" w:rsidP="009661E1">
      <w:pPr>
        <w:ind w:left="360" w:firstLine="774"/>
      </w:pPr>
      <w:r w:rsidRPr="009661E1">
        <w:t>Support LLDP device discovery</w:t>
      </w:r>
    </w:p>
    <w:p w14:paraId="5D1358CD" w14:textId="57F56D9E" w:rsidR="009661E1" w:rsidRPr="009661E1" w:rsidRDefault="009661E1" w:rsidP="009661E1">
      <w:pPr>
        <w:ind w:left="360" w:firstLine="774"/>
      </w:pPr>
      <w:r w:rsidRPr="009661E1">
        <w:t>Support NTP time synchronization</w:t>
      </w:r>
    </w:p>
    <w:p w14:paraId="7802B6BD" w14:textId="7A64F53D" w:rsidR="009661E1" w:rsidRPr="009661E1" w:rsidRDefault="009661E1" w:rsidP="009661E1">
      <w:pPr>
        <w:ind w:left="360" w:firstLine="774"/>
      </w:pPr>
      <w:r w:rsidRPr="009661E1">
        <w:t>Support CPU monitoring, memory monitoring</w:t>
      </w:r>
    </w:p>
    <w:p w14:paraId="64EF71E2" w14:textId="0E21225E" w:rsidR="009661E1" w:rsidRDefault="009661E1" w:rsidP="009661E1">
      <w:pPr>
        <w:ind w:left="360" w:firstLine="774"/>
      </w:pPr>
      <w:r w:rsidRPr="009661E1">
        <w:t>Support system log, graded warning</w:t>
      </w:r>
    </w:p>
    <w:p w14:paraId="3C4001B0" w14:textId="283037B5" w:rsidR="009661E1" w:rsidRPr="009661E1" w:rsidRDefault="009661E1" w:rsidP="009661E1">
      <w:pPr>
        <w:ind w:left="360" w:firstLine="774"/>
      </w:pPr>
      <w:r w:rsidRPr="009661E1">
        <w:t>Support Ping, Tracert detection, cable detection</w:t>
      </w:r>
    </w:p>
    <w:p w14:paraId="021540DF" w14:textId="4BAAD838" w:rsidR="00BC0A2F" w:rsidRPr="00BC0A2F" w:rsidRDefault="00BC0A2F" w:rsidP="00570FE2">
      <w:pPr>
        <w:pStyle w:val="ListeParagraf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>
        <w:t>Cihaz</w:t>
      </w:r>
      <w:r w:rsidRPr="00562A81">
        <w:t xml:space="preserve"> 802.1p trafik önceliğine</w:t>
      </w:r>
      <w:r w:rsidR="00246A39">
        <w:t xml:space="preserve"> ve port önceliğine</w:t>
      </w:r>
      <w:r w:rsidRPr="00562A81">
        <w:t xml:space="preserve"> sahip olmalıdır.</w:t>
      </w:r>
    </w:p>
    <w:p w14:paraId="5074EEC8" w14:textId="5C773F10" w:rsidR="007414B9" w:rsidRPr="00BC0A2F" w:rsidRDefault="007414B9" w:rsidP="00570FE2">
      <w:pPr>
        <w:pStyle w:val="ListeParagraf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BC0A2F">
        <w:rPr>
          <w:rFonts w:cstheme="minorHAnsi"/>
        </w:rPr>
        <w:t>Cihazın aktarım modu Store and Forward olmalıdır.</w:t>
      </w:r>
    </w:p>
    <w:p w14:paraId="42FD9EB7" w14:textId="13E41467" w:rsidR="008A0BD9" w:rsidRPr="00BC0A2F" w:rsidRDefault="008A0BD9" w:rsidP="00BC0A2F">
      <w:pPr>
        <w:pStyle w:val="ListeParagraf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BC0A2F">
        <w:rPr>
          <w:rFonts w:cstheme="minorHAnsi"/>
        </w:rPr>
        <w:t>Cihaz IEEE802.3af&amp;at standardına uygundur, her port için maksimum 30W PoE gücü sağlar.</w:t>
      </w:r>
    </w:p>
    <w:p w14:paraId="43E1CC25" w14:textId="07026F5F" w:rsidR="00BC0A2F" w:rsidRDefault="00BC0A2F" w:rsidP="00BC0A2F">
      <w:pPr>
        <w:pStyle w:val="ListeParagraf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BC0A2F">
        <w:rPr>
          <w:rFonts w:cstheme="minorHAnsi"/>
        </w:rPr>
        <w:t xml:space="preserve">Cihaz toplam güç kapasitesi </w:t>
      </w:r>
      <w:r w:rsidR="009A590D">
        <w:rPr>
          <w:rFonts w:cstheme="minorHAnsi"/>
        </w:rPr>
        <w:t>486</w:t>
      </w:r>
      <w:r w:rsidRPr="00BC0A2F">
        <w:rPr>
          <w:rFonts w:cstheme="minorHAnsi"/>
        </w:rPr>
        <w:t>W</w:t>
      </w:r>
      <w:r>
        <w:rPr>
          <w:rFonts w:cstheme="minorHAnsi"/>
        </w:rPr>
        <w:t xml:space="preserve"> ve güç girişi </w:t>
      </w:r>
      <w:r w:rsidR="009A590D">
        <w:rPr>
          <w:rFonts w:cstheme="minorHAnsi"/>
        </w:rPr>
        <w:t>52V</w:t>
      </w:r>
      <w:r w:rsidR="00DC61CD">
        <w:rPr>
          <w:rFonts w:cstheme="minorHAnsi"/>
        </w:rPr>
        <w:t xml:space="preserve"> </w:t>
      </w:r>
      <w:r w:rsidR="009A590D">
        <w:rPr>
          <w:rFonts w:cstheme="minorHAnsi"/>
        </w:rPr>
        <w:t>D</w:t>
      </w:r>
      <w:r w:rsidR="00DC61CD">
        <w:rPr>
          <w:rFonts w:cstheme="minorHAnsi"/>
        </w:rPr>
        <w:t>C</w:t>
      </w:r>
      <w:r w:rsidRPr="00BC0A2F">
        <w:rPr>
          <w:rFonts w:cstheme="minorHAnsi"/>
        </w:rPr>
        <w:t xml:space="preserve"> olmalıdır.</w:t>
      </w:r>
    </w:p>
    <w:p w14:paraId="43DD7545" w14:textId="58D46B6C" w:rsidR="008804C3" w:rsidRPr="008804C3" w:rsidRDefault="001D4478" w:rsidP="008804C3">
      <w:pPr>
        <w:pStyle w:val="ListeParagraf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8804C3">
        <w:rPr>
          <w:rFonts w:cstheme="minorHAnsi"/>
        </w:rPr>
        <w:t xml:space="preserve">Cihazda </w:t>
      </w:r>
      <w:r w:rsidR="008804C3" w:rsidRPr="008804C3">
        <w:rPr>
          <w:rFonts w:cstheme="minorHAnsi"/>
        </w:rPr>
        <w:t>çift DC</w:t>
      </w:r>
      <w:r w:rsidR="00C00E2E">
        <w:rPr>
          <w:rFonts w:cstheme="minorHAnsi"/>
        </w:rPr>
        <w:t xml:space="preserve"> power</w:t>
      </w:r>
      <w:r w:rsidR="008804C3">
        <w:rPr>
          <w:rFonts w:cstheme="minorHAnsi"/>
        </w:rPr>
        <w:t xml:space="preserve"> </w:t>
      </w:r>
      <w:r w:rsidR="00C00E2E">
        <w:rPr>
          <w:rFonts w:cstheme="minorHAnsi"/>
        </w:rPr>
        <w:t>(</w:t>
      </w:r>
      <w:r w:rsidR="008804C3" w:rsidRPr="008804C3">
        <w:rPr>
          <w:rFonts w:cstheme="minorHAnsi"/>
        </w:rPr>
        <w:t>yedek güç kaynağı</w:t>
      </w:r>
      <w:r w:rsidR="00C00E2E">
        <w:rPr>
          <w:rFonts w:cstheme="minorHAnsi"/>
        </w:rPr>
        <w:t>)</w:t>
      </w:r>
      <w:r w:rsidR="008804C3" w:rsidRPr="008804C3">
        <w:rPr>
          <w:rFonts w:cstheme="minorHAnsi"/>
        </w:rPr>
        <w:t xml:space="preserve"> girişi </w:t>
      </w:r>
      <w:r w:rsidR="008804C3">
        <w:rPr>
          <w:rFonts w:cstheme="minorHAnsi"/>
        </w:rPr>
        <w:t>olmalıdır.</w:t>
      </w:r>
    </w:p>
    <w:p w14:paraId="37F634C0" w14:textId="21E8A1B9" w:rsidR="001B5D8B" w:rsidRPr="008804C3" w:rsidRDefault="001B5D8B" w:rsidP="000E247E">
      <w:pPr>
        <w:pStyle w:val="ListeParagraf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8804C3">
        <w:rPr>
          <w:rFonts w:cstheme="minorHAnsi"/>
        </w:rPr>
        <w:t>Cihaz Web arayüzü, SNMP, SSH V2.0, Telnet ve CLI yönetim özelliklerine sahip olmalıdır.</w:t>
      </w:r>
    </w:p>
    <w:p w14:paraId="7B526850" w14:textId="0FB8BD13" w:rsidR="001B5D8B" w:rsidRPr="00874935" w:rsidRDefault="001B5D8B" w:rsidP="001B5D8B">
      <w:pPr>
        <w:pStyle w:val="ListeParagraf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874935">
        <w:rPr>
          <w:rFonts w:cstheme="minorHAnsi"/>
        </w:rPr>
        <w:t>Cihaz DHCP Server /</w:t>
      </w:r>
      <w:r w:rsidR="00AD66FA">
        <w:rPr>
          <w:rFonts w:cstheme="minorHAnsi"/>
        </w:rPr>
        <w:t xml:space="preserve"> </w:t>
      </w:r>
      <w:r>
        <w:rPr>
          <w:rFonts w:cstheme="minorHAnsi"/>
        </w:rPr>
        <w:t>snooping</w:t>
      </w:r>
      <w:r w:rsidRPr="00874935">
        <w:rPr>
          <w:rFonts w:cstheme="minorHAnsi"/>
        </w:rPr>
        <w:t xml:space="preserve"> işlevlerine sahip olmalıdır</w:t>
      </w:r>
    </w:p>
    <w:p w14:paraId="2378B89B" w14:textId="0E2A9489" w:rsidR="001B5D8B" w:rsidRPr="00874935" w:rsidRDefault="001B5D8B" w:rsidP="001B5D8B">
      <w:pPr>
        <w:pStyle w:val="ListeParagraf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874935">
        <w:rPr>
          <w:rFonts w:cstheme="minorHAnsi"/>
        </w:rPr>
        <w:t xml:space="preserve">Sistemi meşgul etmeye yönelik olan, spoofing (kandırma) saldırılarına karşı, Dynamic ARP Inspection, DHCP Snooping ve IP Source </w:t>
      </w:r>
      <w:r w:rsidR="006D79E6">
        <w:rPr>
          <w:rFonts w:cstheme="minorHAnsi"/>
        </w:rPr>
        <w:t>Protection</w:t>
      </w:r>
      <w:r w:rsidRPr="00874935">
        <w:rPr>
          <w:rFonts w:cstheme="minorHAnsi"/>
        </w:rPr>
        <w:t>, DoS özelliklerine sahip olmalıdır.</w:t>
      </w:r>
    </w:p>
    <w:p w14:paraId="694EC961" w14:textId="77777777" w:rsidR="001B5D8B" w:rsidRPr="005B5717" w:rsidRDefault="001B5D8B" w:rsidP="001B5D8B">
      <w:pPr>
        <w:pStyle w:val="ListeParagraf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874935">
        <w:rPr>
          <w:rFonts w:cstheme="minorHAnsi"/>
        </w:rPr>
        <w:t>Bir yerel alan ağında çalışan ağ cihazlarının</w:t>
      </w:r>
      <w:r w:rsidRPr="005B5717">
        <w:rPr>
          <w:rFonts w:cstheme="minorHAnsi"/>
        </w:rPr>
        <w:t>, kendi kimliklerini ve özelliklerini komşularıyla paylaşmalarını sağlayan LLDP (Link Layer Discovery Protokol) protokolunu desteklemelidir.</w:t>
      </w:r>
    </w:p>
    <w:p w14:paraId="09D127F2" w14:textId="61EFADF5" w:rsidR="001B5D8B" w:rsidRPr="001B5D8B" w:rsidRDefault="001B5D8B" w:rsidP="001B5D8B">
      <w:pPr>
        <w:pStyle w:val="ListeParagraf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5B5717">
        <w:rPr>
          <w:rFonts w:cstheme="minorHAnsi"/>
        </w:rPr>
        <w:t>Cihazın broadcast, multicast ve unicast Storm kısıtlama özelliği olmalıdır.</w:t>
      </w:r>
    </w:p>
    <w:p w14:paraId="26C1A641" w14:textId="11B8F7C6" w:rsidR="003318F9" w:rsidRPr="00BC0A2F" w:rsidRDefault="00BC0A2F" w:rsidP="00BC0A2F">
      <w:pPr>
        <w:pStyle w:val="ListeParagraf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Cihazda sistem (SYS), alarm (ALM), </w:t>
      </w:r>
      <w:r w:rsidR="0072282E">
        <w:rPr>
          <w:rFonts w:cstheme="minorHAnsi"/>
        </w:rPr>
        <w:t xml:space="preserve">Poe </w:t>
      </w:r>
      <w:r>
        <w:rPr>
          <w:rFonts w:cstheme="minorHAnsi"/>
        </w:rPr>
        <w:t>Link&amp;Act</w:t>
      </w:r>
      <w:r w:rsidR="0072282E">
        <w:rPr>
          <w:rFonts w:cstheme="minorHAnsi"/>
        </w:rPr>
        <w:t xml:space="preserve"> güç göstergesi ve</w:t>
      </w:r>
      <w:r>
        <w:rPr>
          <w:rFonts w:cstheme="minorHAnsi"/>
        </w:rPr>
        <w:t xml:space="preserve"> </w:t>
      </w:r>
      <w:r w:rsidR="0072282E">
        <w:rPr>
          <w:rFonts w:cstheme="minorHAnsi"/>
        </w:rPr>
        <w:t xml:space="preserve">harici </w:t>
      </w:r>
      <w:r>
        <w:rPr>
          <w:rFonts w:cstheme="minorHAnsi"/>
        </w:rPr>
        <w:t xml:space="preserve">led </w:t>
      </w:r>
      <w:r w:rsidR="0072282E">
        <w:rPr>
          <w:rFonts w:cstheme="minorHAnsi"/>
        </w:rPr>
        <w:t>göstergeleri</w:t>
      </w:r>
      <w:r>
        <w:rPr>
          <w:rFonts w:cstheme="minorHAnsi"/>
        </w:rPr>
        <w:t xml:space="preserve"> olmalıdır.</w:t>
      </w:r>
    </w:p>
    <w:p w14:paraId="5F71EE23" w14:textId="2C12B18D" w:rsidR="006F161B" w:rsidRDefault="00E14333" w:rsidP="008A0BD9">
      <w:pPr>
        <w:pStyle w:val="ListeParagraf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874935">
        <w:rPr>
          <w:rFonts w:cstheme="minorHAnsi"/>
        </w:rPr>
        <w:lastRenderedPageBreak/>
        <w:t>Cihazda "Port Mirroring" tanımlanarak, istenen portlardaki trafiğin kopyası başka bir porta paralel olarak yansıtılarak alınabilmelidir. Bu sayede ağ yöneticisi veri akışını ve switch performansını takip edebilir.</w:t>
      </w:r>
    </w:p>
    <w:p w14:paraId="15859022" w14:textId="03930A46" w:rsidR="00BC0A2F" w:rsidRPr="00562A81" w:rsidRDefault="00BC0A2F" w:rsidP="00BC0A2F">
      <w:pPr>
        <w:numPr>
          <w:ilvl w:val="0"/>
          <w:numId w:val="10"/>
        </w:numPr>
        <w:spacing w:line="278" w:lineRule="auto"/>
      </w:pPr>
      <w:r>
        <w:t xml:space="preserve">Cihazda </w:t>
      </w:r>
      <w:r w:rsidRPr="00562A81">
        <w:t>en az IP-</w:t>
      </w:r>
      <w:r>
        <w:t>4</w:t>
      </w:r>
      <w:r w:rsidRPr="00562A81">
        <w:t>0 sınıfı standardında</w:t>
      </w:r>
      <w:r>
        <w:t>,</w:t>
      </w:r>
      <w:r w:rsidRPr="00562A81">
        <w:t xml:space="preserve"> </w:t>
      </w:r>
      <w:r>
        <w:t>yüksek korumalı metal</w:t>
      </w:r>
      <w:r w:rsidRPr="00562A81">
        <w:t xml:space="preserve"> kasa olmalıdır.</w:t>
      </w:r>
    </w:p>
    <w:p w14:paraId="3A3B71B2" w14:textId="25911030" w:rsidR="00BC0A2F" w:rsidRPr="008804C3" w:rsidRDefault="001D4478" w:rsidP="008A0BD9">
      <w:pPr>
        <w:pStyle w:val="ListeParagraf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>
        <w:t xml:space="preserve">Cihazın </w:t>
      </w:r>
      <w:r w:rsidRPr="00562A81">
        <w:t xml:space="preserve">CE, FCC ve </w:t>
      </w:r>
      <w:r>
        <w:t>RoHS</w:t>
      </w:r>
      <w:r w:rsidRPr="00562A81">
        <w:t xml:space="preserve"> sertifikasyonları</w:t>
      </w:r>
      <w:r>
        <w:t xml:space="preserve"> bulunmalıdır.</w:t>
      </w:r>
    </w:p>
    <w:p w14:paraId="24CDCA52" w14:textId="1F07E17B" w:rsidR="008804C3" w:rsidRPr="008804C3" w:rsidRDefault="008804C3" w:rsidP="008A0BD9">
      <w:pPr>
        <w:pStyle w:val="ListeParagraf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>
        <w:t xml:space="preserve">Cihaz aşağıdaki standartlara sahip olmalıdır: </w:t>
      </w:r>
    </w:p>
    <w:p w14:paraId="77EF2F16" w14:textId="77777777" w:rsidR="008804C3" w:rsidRPr="008804C3" w:rsidRDefault="008804C3" w:rsidP="008804C3">
      <w:pPr>
        <w:pStyle w:val="ListeParagraf"/>
        <w:spacing w:line="360" w:lineRule="auto"/>
        <w:jc w:val="both"/>
        <w:rPr>
          <w:rFonts w:cstheme="minorHAnsi"/>
        </w:rPr>
      </w:pPr>
      <w:r w:rsidRPr="008804C3">
        <w:rPr>
          <w:rFonts w:cstheme="minorHAnsi"/>
        </w:rPr>
        <w:t>EMI:FCC CFR47 Part 15, EN55022/CISPR22, Class A</w:t>
      </w:r>
    </w:p>
    <w:p w14:paraId="2DEE4E43" w14:textId="77777777" w:rsidR="008804C3" w:rsidRPr="008804C3" w:rsidRDefault="008804C3" w:rsidP="008804C3">
      <w:pPr>
        <w:pStyle w:val="ListeParagraf"/>
        <w:spacing w:line="360" w:lineRule="auto"/>
        <w:jc w:val="both"/>
        <w:rPr>
          <w:rFonts w:cstheme="minorHAnsi"/>
        </w:rPr>
      </w:pPr>
      <w:r w:rsidRPr="008804C3">
        <w:rPr>
          <w:rFonts w:cstheme="minorHAnsi"/>
        </w:rPr>
        <w:t>EMS:</w:t>
      </w:r>
    </w:p>
    <w:p w14:paraId="25D14A7E" w14:textId="4951C3A4" w:rsidR="008804C3" w:rsidRPr="00246A39" w:rsidRDefault="008804C3" w:rsidP="008804C3">
      <w:pPr>
        <w:pStyle w:val="ListeParagraf"/>
        <w:spacing w:line="360" w:lineRule="auto"/>
        <w:jc w:val="both"/>
        <w:rPr>
          <w:rFonts w:cstheme="minorHAnsi"/>
        </w:rPr>
      </w:pPr>
      <w:r w:rsidRPr="008804C3">
        <w:rPr>
          <w:rFonts w:cstheme="minorHAnsi"/>
        </w:rPr>
        <w:t xml:space="preserve">EN61000-4-2 (ESD), EN61000-4-3 (RS), EN61000-4-4 (EFT), EN61000-4-5 (Surge), EN61000-4-6 (CS), IEC60068-2-32(Düşme), IEC60068-2-27(Şok), IEC60068-2-6 (Titreşim)  </w:t>
      </w:r>
    </w:p>
    <w:p w14:paraId="698BA838" w14:textId="697F37F4" w:rsidR="00246A39" w:rsidRPr="00FB3890" w:rsidRDefault="00246A39" w:rsidP="008A0BD9">
      <w:pPr>
        <w:pStyle w:val="ListeParagraf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>
        <w:t xml:space="preserve">Cihaz </w:t>
      </w:r>
      <w:r w:rsidRPr="00562A81">
        <w:t>DIN-RAY ve duvara montaj özelliğinde olmalıdır.</w:t>
      </w:r>
    </w:p>
    <w:p w14:paraId="0B2379ED" w14:textId="04C7402A" w:rsidR="00FB3890" w:rsidRPr="008A0BD9" w:rsidRDefault="00FB3890" w:rsidP="008A0BD9">
      <w:pPr>
        <w:pStyle w:val="ListeParagraf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>
        <w:t xml:space="preserve">Cihazın MTBF değeri 360.000 </w:t>
      </w:r>
      <w:r w:rsidR="006E0108">
        <w:t>hrs</w:t>
      </w:r>
      <w:r>
        <w:t xml:space="preserve"> olmalıdır.</w:t>
      </w:r>
    </w:p>
    <w:p w14:paraId="44AC42C4" w14:textId="02916FA7" w:rsidR="00FD7B92" w:rsidRPr="00907905" w:rsidRDefault="00CC2B45" w:rsidP="00F1366B">
      <w:pPr>
        <w:pStyle w:val="ListeParagraf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907905">
        <w:rPr>
          <w:rFonts w:cstheme="minorHAnsi"/>
        </w:rPr>
        <w:t>Cihaz</w:t>
      </w:r>
      <w:r w:rsidR="00FD7B92" w:rsidRPr="00907905">
        <w:rPr>
          <w:rFonts w:cstheme="minorHAnsi"/>
        </w:rPr>
        <w:t xml:space="preserve"> AC 100~240V, 50-60Hz</w:t>
      </w:r>
      <w:r w:rsidR="004B4DE6" w:rsidRPr="00907905">
        <w:rPr>
          <w:rFonts w:cstheme="minorHAnsi"/>
        </w:rPr>
        <w:t xml:space="preserve"> </w:t>
      </w:r>
      <w:r w:rsidR="00FD7B92" w:rsidRPr="00907905">
        <w:rPr>
          <w:rFonts w:cstheme="minorHAnsi"/>
        </w:rPr>
        <w:t xml:space="preserve">değerinde olmalıdır. </w:t>
      </w:r>
    </w:p>
    <w:p w14:paraId="2271FD64" w14:textId="2BAF2AE8" w:rsidR="00FD7B92" w:rsidRPr="005B5717" w:rsidRDefault="00FD7B92" w:rsidP="00F1366B">
      <w:pPr>
        <w:pStyle w:val="ListeParagraf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5B5717">
        <w:rPr>
          <w:rFonts w:cstheme="minorHAnsi"/>
        </w:rPr>
        <w:t xml:space="preserve">Cihaz çalışma sıcaklığı </w:t>
      </w:r>
      <w:r w:rsidR="006A67F5" w:rsidRPr="005B5717">
        <w:rPr>
          <w:rFonts w:cstheme="minorHAnsi"/>
        </w:rPr>
        <w:t>-</w:t>
      </w:r>
      <w:r w:rsidR="006303DA">
        <w:rPr>
          <w:rFonts w:cstheme="minorHAnsi"/>
        </w:rPr>
        <w:t>4</w:t>
      </w:r>
      <w:r w:rsidR="003318F9" w:rsidRPr="005B5717">
        <w:rPr>
          <w:rFonts w:cstheme="minorHAnsi"/>
        </w:rPr>
        <w:t>0</w:t>
      </w:r>
      <w:r w:rsidR="006A67F5" w:rsidRPr="005B5717">
        <w:rPr>
          <w:rFonts w:cstheme="minorHAnsi"/>
        </w:rPr>
        <w:t xml:space="preserve">°C ~ </w:t>
      </w:r>
      <w:r w:rsidR="006303DA">
        <w:rPr>
          <w:rFonts w:cstheme="minorHAnsi"/>
        </w:rPr>
        <w:t>7</w:t>
      </w:r>
      <w:r w:rsidR="00BC0A2F">
        <w:rPr>
          <w:rFonts w:cstheme="minorHAnsi"/>
        </w:rPr>
        <w:t>5</w:t>
      </w:r>
      <w:r w:rsidR="006A67F5" w:rsidRPr="005B5717">
        <w:rPr>
          <w:rFonts w:cstheme="minorHAnsi"/>
        </w:rPr>
        <w:t>°C</w:t>
      </w:r>
      <w:r w:rsidR="003318F9" w:rsidRPr="005B5717">
        <w:rPr>
          <w:rFonts w:cstheme="minorHAnsi"/>
        </w:rPr>
        <w:t xml:space="preserve"> </w:t>
      </w:r>
      <w:r w:rsidRPr="005B5717">
        <w:rPr>
          <w:rFonts w:cstheme="minorHAnsi"/>
        </w:rPr>
        <w:t xml:space="preserve">arasında olmalıdır. </w:t>
      </w:r>
    </w:p>
    <w:p w14:paraId="658975A2" w14:textId="70ECA7EE" w:rsidR="00FF47F6" w:rsidRPr="005B5717" w:rsidRDefault="00FF47F6" w:rsidP="00FF47F6">
      <w:pPr>
        <w:pStyle w:val="ListeParagraf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5B5717">
        <w:rPr>
          <w:rFonts w:cstheme="minorHAnsi"/>
        </w:rPr>
        <w:t xml:space="preserve">Cihaz Çalışma nem aralığı </w:t>
      </w:r>
      <w:r w:rsidR="00BC0A2F">
        <w:rPr>
          <w:rFonts w:cstheme="minorHAnsi"/>
        </w:rPr>
        <w:t>5</w:t>
      </w:r>
      <w:r w:rsidRPr="005B5717">
        <w:rPr>
          <w:rFonts w:cstheme="minorHAnsi"/>
        </w:rPr>
        <w:t>%~ 9</w:t>
      </w:r>
      <w:r w:rsidR="00EF2145">
        <w:rPr>
          <w:rFonts w:cstheme="minorHAnsi"/>
        </w:rPr>
        <w:t>5</w:t>
      </w:r>
      <w:r w:rsidRPr="005B5717">
        <w:rPr>
          <w:rFonts w:cstheme="minorHAnsi"/>
        </w:rPr>
        <w:t>%RH aralığında olmalıdır.</w:t>
      </w:r>
    </w:p>
    <w:p w14:paraId="4417A93F" w14:textId="77777777" w:rsidR="006A67F5" w:rsidRPr="005B5717" w:rsidRDefault="00FD7B92" w:rsidP="00F1366B">
      <w:pPr>
        <w:pStyle w:val="ListeParagraf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5B5717">
        <w:rPr>
          <w:rFonts w:cstheme="minorHAnsi"/>
        </w:rPr>
        <w:t xml:space="preserve"> Cihaz 2 yıl uluslararası üretici garantisine sahip olmalıdır. </w:t>
      </w:r>
    </w:p>
    <w:p w14:paraId="2777559A" w14:textId="771C3DC0" w:rsidR="006A67F5" w:rsidRDefault="006A67F5" w:rsidP="00F1366B">
      <w:pPr>
        <w:pStyle w:val="ListeParagraf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5B5717">
        <w:rPr>
          <w:rFonts w:cstheme="minorHAnsi"/>
        </w:rPr>
        <w:t xml:space="preserve">Cihazın ölçüleri </w:t>
      </w:r>
      <w:r w:rsidR="0072282E">
        <w:rPr>
          <w:rFonts w:cstheme="minorHAnsi"/>
        </w:rPr>
        <w:t>16</w:t>
      </w:r>
      <w:r w:rsidR="009A590D">
        <w:rPr>
          <w:rFonts w:cstheme="minorHAnsi"/>
        </w:rPr>
        <w:t>4</w:t>
      </w:r>
      <w:r w:rsidRPr="005B5717">
        <w:rPr>
          <w:rFonts w:cstheme="minorHAnsi"/>
        </w:rPr>
        <w:t xml:space="preserve"> mm x </w:t>
      </w:r>
      <w:r w:rsidR="0072282E">
        <w:rPr>
          <w:rFonts w:cstheme="minorHAnsi"/>
        </w:rPr>
        <w:t>1</w:t>
      </w:r>
      <w:r w:rsidR="009A590D">
        <w:rPr>
          <w:rFonts w:cstheme="minorHAnsi"/>
        </w:rPr>
        <w:t>3</w:t>
      </w:r>
      <w:r w:rsidR="006303DA">
        <w:rPr>
          <w:rFonts w:cstheme="minorHAnsi"/>
        </w:rPr>
        <w:t>0</w:t>
      </w:r>
      <w:r w:rsidRPr="005B5717">
        <w:rPr>
          <w:rFonts w:cstheme="minorHAnsi"/>
        </w:rPr>
        <w:t xml:space="preserve"> mm x </w:t>
      </w:r>
      <w:r w:rsidR="009A590D">
        <w:rPr>
          <w:rFonts w:cstheme="minorHAnsi"/>
        </w:rPr>
        <w:t>78.8</w:t>
      </w:r>
      <w:r w:rsidRPr="005B5717">
        <w:rPr>
          <w:rFonts w:cstheme="minorHAnsi"/>
        </w:rPr>
        <w:t xml:space="preserve"> mm olmalıdır.</w:t>
      </w:r>
    </w:p>
    <w:p w14:paraId="077CEB81" w14:textId="6FBF8205" w:rsidR="0072282E" w:rsidRPr="005B5717" w:rsidRDefault="0072282E" w:rsidP="00F1366B">
      <w:pPr>
        <w:pStyle w:val="ListeParagraf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Cihazın ağırlığı </w:t>
      </w:r>
      <w:r w:rsidR="006D79E6">
        <w:rPr>
          <w:rFonts w:cstheme="minorHAnsi"/>
        </w:rPr>
        <w:t>1.55</w:t>
      </w:r>
      <w:r>
        <w:rPr>
          <w:rFonts w:cstheme="minorHAnsi"/>
        </w:rPr>
        <w:t xml:space="preserve"> kg olmalıdır.</w:t>
      </w:r>
    </w:p>
    <w:sectPr w:rsidR="0072282E" w:rsidRPr="005B57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B0F85"/>
    <w:multiLevelType w:val="hybridMultilevel"/>
    <w:tmpl w:val="3B6C1CC2"/>
    <w:lvl w:ilvl="0" w:tplc="041F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" w15:restartNumberingAfterBreak="0">
    <w:nsid w:val="143B4409"/>
    <w:multiLevelType w:val="hybridMultilevel"/>
    <w:tmpl w:val="3BB622BE"/>
    <w:lvl w:ilvl="0" w:tplc="E4EA75B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82836"/>
    <w:multiLevelType w:val="hybridMultilevel"/>
    <w:tmpl w:val="D25C8BB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07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C1D47"/>
    <w:multiLevelType w:val="multilevel"/>
    <w:tmpl w:val="B1905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632036"/>
    <w:multiLevelType w:val="hybridMultilevel"/>
    <w:tmpl w:val="C2581F1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F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9E3941"/>
    <w:multiLevelType w:val="hybridMultilevel"/>
    <w:tmpl w:val="3BB622BE"/>
    <w:lvl w:ilvl="0" w:tplc="E4EA75B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2B2D06"/>
    <w:multiLevelType w:val="hybridMultilevel"/>
    <w:tmpl w:val="3BB622BE"/>
    <w:lvl w:ilvl="0" w:tplc="E4EA75B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992414"/>
    <w:multiLevelType w:val="hybridMultilevel"/>
    <w:tmpl w:val="63EE3E7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386AAE"/>
    <w:multiLevelType w:val="hybridMultilevel"/>
    <w:tmpl w:val="3BB622BE"/>
    <w:lvl w:ilvl="0" w:tplc="E4EA75B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843580"/>
    <w:multiLevelType w:val="hybridMultilevel"/>
    <w:tmpl w:val="3BB622BE"/>
    <w:lvl w:ilvl="0" w:tplc="E4EA75B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1C3498"/>
    <w:multiLevelType w:val="hybridMultilevel"/>
    <w:tmpl w:val="E4AAED1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2623996"/>
    <w:multiLevelType w:val="hybridMultilevel"/>
    <w:tmpl w:val="E9A298D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C033200"/>
    <w:multiLevelType w:val="hybridMultilevel"/>
    <w:tmpl w:val="B8D2CF8E"/>
    <w:lvl w:ilvl="0" w:tplc="041F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3" w15:restartNumberingAfterBreak="0">
    <w:nsid w:val="5D3F1396"/>
    <w:multiLevelType w:val="hybridMultilevel"/>
    <w:tmpl w:val="3BB622BE"/>
    <w:lvl w:ilvl="0" w:tplc="E4EA75B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D917B0"/>
    <w:multiLevelType w:val="hybridMultilevel"/>
    <w:tmpl w:val="3BB622BE"/>
    <w:lvl w:ilvl="0" w:tplc="E4EA75B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F07489"/>
    <w:multiLevelType w:val="hybridMultilevel"/>
    <w:tmpl w:val="3C5AA9F8"/>
    <w:lvl w:ilvl="0" w:tplc="20084030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EC298F"/>
    <w:multiLevelType w:val="hybridMultilevel"/>
    <w:tmpl w:val="3BB622BE"/>
    <w:lvl w:ilvl="0" w:tplc="E4EA75B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816220"/>
    <w:multiLevelType w:val="hybridMultilevel"/>
    <w:tmpl w:val="4B1CDDFE"/>
    <w:lvl w:ilvl="0" w:tplc="041F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0744228">
    <w:abstractNumId w:val="17"/>
  </w:num>
  <w:num w:numId="2" w16cid:durableId="1013872770">
    <w:abstractNumId w:val="16"/>
  </w:num>
  <w:num w:numId="3" w16cid:durableId="1777868650">
    <w:abstractNumId w:val="9"/>
  </w:num>
  <w:num w:numId="4" w16cid:durableId="2062359552">
    <w:abstractNumId w:val="13"/>
  </w:num>
  <w:num w:numId="5" w16cid:durableId="1045061950">
    <w:abstractNumId w:val="5"/>
  </w:num>
  <w:num w:numId="6" w16cid:durableId="325742491">
    <w:abstractNumId w:val="8"/>
  </w:num>
  <w:num w:numId="7" w16cid:durableId="576746632">
    <w:abstractNumId w:val="1"/>
  </w:num>
  <w:num w:numId="8" w16cid:durableId="2024701926">
    <w:abstractNumId w:val="6"/>
  </w:num>
  <w:num w:numId="9" w16cid:durableId="931936074">
    <w:abstractNumId w:val="14"/>
  </w:num>
  <w:num w:numId="10" w16cid:durableId="703482257">
    <w:abstractNumId w:val="2"/>
  </w:num>
  <w:num w:numId="11" w16cid:durableId="871725634">
    <w:abstractNumId w:val="0"/>
  </w:num>
  <w:num w:numId="12" w16cid:durableId="364251925">
    <w:abstractNumId w:val="10"/>
  </w:num>
  <w:num w:numId="13" w16cid:durableId="599265005">
    <w:abstractNumId w:val="11"/>
  </w:num>
  <w:num w:numId="14" w16cid:durableId="303900242">
    <w:abstractNumId w:val="12"/>
  </w:num>
  <w:num w:numId="15" w16cid:durableId="1298143711">
    <w:abstractNumId w:val="7"/>
  </w:num>
  <w:num w:numId="16" w16cid:durableId="1895389332">
    <w:abstractNumId w:val="4"/>
  </w:num>
  <w:num w:numId="17" w16cid:durableId="10824826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97597846">
    <w:abstractNumId w:val="15"/>
  </w:num>
  <w:num w:numId="19" w16cid:durableId="8349983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769"/>
    <w:rsid w:val="00000326"/>
    <w:rsid w:val="000E1A8D"/>
    <w:rsid w:val="000E3EA8"/>
    <w:rsid w:val="00104417"/>
    <w:rsid w:val="001401C5"/>
    <w:rsid w:val="00142505"/>
    <w:rsid w:val="00145950"/>
    <w:rsid w:val="00192EA4"/>
    <w:rsid w:val="001959DE"/>
    <w:rsid w:val="0019770D"/>
    <w:rsid w:val="001A7D7D"/>
    <w:rsid w:val="001B5D8B"/>
    <w:rsid w:val="001D4478"/>
    <w:rsid w:val="0020045F"/>
    <w:rsid w:val="00242E69"/>
    <w:rsid w:val="00246A39"/>
    <w:rsid w:val="00253932"/>
    <w:rsid w:val="00260FD7"/>
    <w:rsid w:val="002F7A7C"/>
    <w:rsid w:val="003318F9"/>
    <w:rsid w:val="003844BE"/>
    <w:rsid w:val="003A6503"/>
    <w:rsid w:val="003B1916"/>
    <w:rsid w:val="003D2AD8"/>
    <w:rsid w:val="003E747C"/>
    <w:rsid w:val="004571CD"/>
    <w:rsid w:val="004A5840"/>
    <w:rsid w:val="004B4DE6"/>
    <w:rsid w:val="00511ED0"/>
    <w:rsid w:val="00534E0F"/>
    <w:rsid w:val="005407C4"/>
    <w:rsid w:val="005501B5"/>
    <w:rsid w:val="00556E20"/>
    <w:rsid w:val="005631AD"/>
    <w:rsid w:val="00570FE2"/>
    <w:rsid w:val="00592E76"/>
    <w:rsid w:val="005B157E"/>
    <w:rsid w:val="005B5717"/>
    <w:rsid w:val="006303DA"/>
    <w:rsid w:val="00643DB3"/>
    <w:rsid w:val="00646A53"/>
    <w:rsid w:val="00684A41"/>
    <w:rsid w:val="00695399"/>
    <w:rsid w:val="006A67F5"/>
    <w:rsid w:val="006A7D8D"/>
    <w:rsid w:val="006B2481"/>
    <w:rsid w:val="006D73C5"/>
    <w:rsid w:val="006D79E6"/>
    <w:rsid w:val="006E0108"/>
    <w:rsid w:val="006F161B"/>
    <w:rsid w:val="0072282E"/>
    <w:rsid w:val="00730A6A"/>
    <w:rsid w:val="00736680"/>
    <w:rsid w:val="007414B9"/>
    <w:rsid w:val="00742AF9"/>
    <w:rsid w:val="00742B5C"/>
    <w:rsid w:val="00756237"/>
    <w:rsid w:val="007857B4"/>
    <w:rsid w:val="0079030A"/>
    <w:rsid w:val="007C6017"/>
    <w:rsid w:val="00800A42"/>
    <w:rsid w:val="008021E8"/>
    <w:rsid w:val="00870A27"/>
    <w:rsid w:val="00874935"/>
    <w:rsid w:val="008804C3"/>
    <w:rsid w:val="00890FF3"/>
    <w:rsid w:val="0089146A"/>
    <w:rsid w:val="008A0BD9"/>
    <w:rsid w:val="008B279D"/>
    <w:rsid w:val="008D1E4E"/>
    <w:rsid w:val="00906506"/>
    <w:rsid w:val="00907905"/>
    <w:rsid w:val="009201C1"/>
    <w:rsid w:val="009249BE"/>
    <w:rsid w:val="009370AC"/>
    <w:rsid w:val="009661E1"/>
    <w:rsid w:val="00966E4A"/>
    <w:rsid w:val="00982769"/>
    <w:rsid w:val="009A590D"/>
    <w:rsid w:val="009A5A66"/>
    <w:rsid w:val="009D44CA"/>
    <w:rsid w:val="009E5E1D"/>
    <w:rsid w:val="009F54A5"/>
    <w:rsid w:val="00A04A31"/>
    <w:rsid w:val="00A31D94"/>
    <w:rsid w:val="00A36B86"/>
    <w:rsid w:val="00A40DA4"/>
    <w:rsid w:val="00A801D7"/>
    <w:rsid w:val="00AC5F5A"/>
    <w:rsid w:val="00AD4224"/>
    <w:rsid w:val="00AD66FA"/>
    <w:rsid w:val="00AE4A7F"/>
    <w:rsid w:val="00AF19AF"/>
    <w:rsid w:val="00AF3EBB"/>
    <w:rsid w:val="00AF41B4"/>
    <w:rsid w:val="00B17B41"/>
    <w:rsid w:val="00B456CB"/>
    <w:rsid w:val="00B81209"/>
    <w:rsid w:val="00BA5DF3"/>
    <w:rsid w:val="00BA6BE8"/>
    <w:rsid w:val="00BC0A2F"/>
    <w:rsid w:val="00BE612C"/>
    <w:rsid w:val="00C00E2E"/>
    <w:rsid w:val="00C22352"/>
    <w:rsid w:val="00C373E4"/>
    <w:rsid w:val="00C90032"/>
    <w:rsid w:val="00CA476B"/>
    <w:rsid w:val="00CB3B99"/>
    <w:rsid w:val="00CC0747"/>
    <w:rsid w:val="00CC2B45"/>
    <w:rsid w:val="00CF0908"/>
    <w:rsid w:val="00D76693"/>
    <w:rsid w:val="00D900EB"/>
    <w:rsid w:val="00DA0EB9"/>
    <w:rsid w:val="00DB13BD"/>
    <w:rsid w:val="00DB197D"/>
    <w:rsid w:val="00DB7B6F"/>
    <w:rsid w:val="00DC61CD"/>
    <w:rsid w:val="00DE4A83"/>
    <w:rsid w:val="00E14333"/>
    <w:rsid w:val="00E3067B"/>
    <w:rsid w:val="00E32924"/>
    <w:rsid w:val="00E379CE"/>
    <w:rsid w:val="00E52CF6"/>
    <w:rsid w:val="00E539AD"/>
    <w:rsid w:val="00E774F8"/>
    <w:rsid w:val="00E907E4"/>
    <w:rsid w:val="00E92673"/>
    <w:rsid w:val="00EB63A9"/>
    <w:rsid w:val="00EF2145"/>
    <w:rsid w:val="00EF545E"/>
    <w:rsid w:val="00F1366B"/>
    <w:rsid w:val="00F31E4E"/>
    <w:rsid w:val="00F900D0"/>
    <w:rsid w:val="00F91766"/>
    <w:rsid w:val="00FB3890"/>
    <w:rsid w:val="00FD776E"/>
    <w:rsid w:val="00FD7B92"/>
    <w:rsid w:val="00FF4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FDC5D"/>
  <w15:chartTrackingRefBased/>
  <w15:docId w15:val="{52BF2F46-AF7A-4FB2-B3C4-3FF06A07C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1959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D7B92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1959DE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1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4</Pages>
  <Words>717</Words>
  <Characters>4092</Characters>
  <Application>Microsoft Office Word</Application>
  <DocSecurity>0</DocSecurity>
  <Lines>34</Lines>
  <Paragraphs>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NouS/TncTR</Company>
  <LinksUpToDate>false</LinksUpToDate>
  <CharactersWithSpaces>4800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 Naderi</dc:creator>
  <cp:keywords/>
  <dc:description/>
  <cp:lastModifiedBy>OZGE YUKSEL</cp:lastModifiedBy>
  <cp:revision>36</cp:revision>
  <dcterms:created xsi:type="dcterms:W3CDTF">2024-03-25T10:31:00Z</dcterms:created>
  <dcterms:modified xsi:type="dcterms:W3CDTF">2025-07-08T13:58:00Z</dcterms:modified>
</cp:coreProperties>
</file>