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67A3" w14:textId="4CFE73D4" w:rsidR="00B02155" w:rsidRDefault="00B02155" w:rsidP="006E7A1F">
      <w:pPr>
        <w:pStyle w:val="Balk1"/>
        <w:jc w:val="center"/>
      </w:pPr>
      <w:r>
        <w:rPr>
          <w:noProof/>
        </w:rPr>
        <w:drawing>
          <wp:inline distT="0" distB="0" distL="0" distR="0" wp14:anchorId="750DD44E" wp14:editId="58AE78A9">
            <wp:extent cx="3795395" cy="2941320"/>
            <wp:effectExtent l="0" t="0" r="0" b="0"/>
            <wp:docPr id="51107187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FAFD2" w14:textId="686338C9" w:rsidR="00B02155" w:rsidRPr="00B02155" w:rsidRDefault="00B02155" w:rsidP="00B02155">
      <w:pPr>
        <w:pStyle w:val="Balk1"/>
      </w:pPr>
      <w:proofErr w:type="spellStart"/>
      <w:r w:rsidRPr="00B02155">
        <w:t>AverGuard</w:t>
      </w:r>
      <w:proofErr w:type="spellEnd"/>
      <w:r w:rsidRPr="00B02155">
        <w:t xml:space="preserve"> AG-5030C X-RAY BAGAJ KONTROL CİHAZI</w:t>
      </w:r>
      <w:r>
        <w:t xml:space="preserve"> ŞARTNAMESİ</w:t>
      </w:r>
    </w:p>
    <w:p w14:paraId="2DCED53F" w14:textId="72D7AC53" w:rsidR="00B02155" w:rsidRDefault="00B02155" w:rsidP="00B02155">
      <w:pPr>
        <w:rPr>
          <w:rFonts w:ascii="Hind" w:hAnsi="Hind" w:cs="Hind"/>
          <w:sz w:val="24"/>
          <w:szCs w:val="24"/>
        </w:rPr>
      </w:pPr>
      <w:r w:rsidRPr="00B02155">
        <w:rPr>
          <w:rFonts w:ascii="Hind" w:hAnsi="Hind" w:cs="Hind"/>
          <w:sz w:val="24"/>
          <w:szCs w:val="24"/>
        </w:rPr>
        <w:t>1-</w:t>
      </w:r>
      <w:r>
        <w:rPr>
          <w:rFonts w:ascii="Hind" w:hAnsi="Hind" w:cs="Hind"/>
          <w:sz w:val="24"/>
          <w:szCs w:val="24"/>
        </w:rPr>
        <w:t xml:space="preserve"> </w:t>
      </w:r>
      <w:r w:rsidRPr="00B02155">
        <w:rPr>
          <w:rFonts w:ascii="Hind" w:hAnsi="Hind" w:cs="Hind"/>
          <w:sz w:val="24"/>
          <w:szCs w:val="24"/>
        </w:rPr>
        <w:t>Yüksek çözünürlüklü 19</w:t>
      </w:r>
      <w:r w:rsidRPr="00B02155">
        <w:rPr>
          <w:rFonts w:ascii="Arial" w:hAnsi="Arial" w:cs="Arial"/>
          <w:color w:val="4D5156"/>
          <w:sz w:val="21"/>
          <w:szCs w:val="21"/>
          <w:shd w:val="clear" w:color="auto" w:fill="FFFFFF"/>
        </w:rPr>
        <w:t>"</w:t>
      </w:r>
      <w:r w:rsidRPr="00B02155">
        <w:rPr>
          <w:rFonts w:ascii="Hind" w:hAnsi="Hind" w:cs="Hind"/>
          <w:sz w:val="24"/>
          <w:szCs w:val="24"/>
        </w:rPr>
        <w:t xml:space="preserve"> renkli LCD ekran olmalıdır.</w:t>
      </w:r>
    </w:p>
    <w:p w14:paraId="4B0F765B" w14:textId="483F5A9F" w:rsidR="00B02155" w:rsidRDefault="00B02155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 xml:space="preserve">2- </w:t>
      </w:r>
      <w:proofErr w:type="spellStart"/>
      <w:r>
        <w:rPr>
          <w:rFonts w:ascii="Hind" w:hAnsi="Hind" w:cs="Hind"/>
          <w:sz w:val="24"/>
          <w:szCs w:val="24"/>
        </w:rPr>
        <w:t>Konveyor</w:t>
      </w:r>
      <w:proofErr w:type="spellEnd"/>
      <w:r>
        <w:rPr>
          <w:rFonts w:ascii="Hind" w:hAnsi="Hind" w:cs="Hind"/>
          <w:sz w:val="24"/>
          <w:szCs w:val="24"/>
        </w:rPr>
        <w:t xml:space="preserve"> </w:t>
      </w:r>
      <w:r w:rsidR="0093484E">
        <w:rPr>
          <w:rFonts w:ascii="Hind" w:hAnsi="Hind" w:cs="Hind"/>
          <w:sz w:val="24"/>
          <w:szCs w:val="24"/>
        </w:rPr>
        <w:t xml:space="preserve">( taşıma ) </w:t>
      </w:r>
      <w:r>
        <w:rPr>
          <w:rFonts w:ascii="Hind" w:hAnsi="Hind" w:cs="Hind"/>
          <w:sz w:val="24"/>
          <w:szCs w:val="24"/>
        </w:rPr>
        <w:t>hızı 0.22 m/s olmalıdır.</w:t>
      </w:r>
    </w:p>
    <w:p w14:paraId="18A18ABF" w14:textId="328D8DCD" w:rsidR="00B02155" w:rsidRDefault="00B02155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 xml:space="preserve">3- </w:t>
      </w:r>
      <w:proofErr w:type="spellStart"/>
      <w:r>
        <w:rPr>
          <w:rFonts w:ascii="Hind" w:hAnsi="Hind" w:cs="Hind"/>
          <w:sz w:val="24"/>
          <w:szCs w:val="24"/>
        </w:rPr>
        <w:t>Ko</w:t>
      </w:r>
      <w:r w:rsidR="0093484E">
        <w:rPr>
          <w:rFonts w:ascii="Hind" w:hAnsi="Hind" w:cs="Hind"/>
          <w:sz w:val="24"/>
          <w:szCs w:val="24"/>
        </w:rPr>
        <w:t>n</w:t>
      </w:r>
      <w:r>
        <w:rPr>
          <w:rFonts w:ascii="Hind" w:hAnsi="Hind" w:cs="Hind"/>
          <w:sz w:val="24"/>
          <w:szCs w:val="24"/>
        </w:rPr>
        <w:t>veyor</w:t>
      </w:r>
      <w:proofErr w:type="spellEnd"/>
      <w:r>
        <w:rPr>
          <w:rFonts w:ascii="Hind" w:hAnsi="Hind" w:cs="Hind"/>
          <w:sz w:val="24"/>
          <w:szCs w:val="24"/>
        </w:rPr>
        <w:t xml:space="preserve"> </w:t>
      </w:r>
      <w:r w:rsidR="0093484E">
        <w:rPr>
          <w:rFonts w:ascii="Hind" w:hAnsi="Hind" w:cs="Hind"/>
          <w:sz w:val="24"/>
          <w:szCs w:val="24"/>
        </w:rPr>
        <w:t xml:space="preserve">( taşıma) </w:t>
      </w:r>
      <w:r>
        <w:rPr>
          <w:rFonts w:ascii="Hind" w:hAnsi="Hind" w:cs="Hind"/>
          <w:sz w:val="24"/>
          <w:szCs w:val="24"/>
        </w:rPr>
        <w:t>maksimum 150kg taşımalıdır.</w:t>
      </w:r>
    </w:p>
    <w:p w14:paraId="20A5E184" w14:textId="2420C3CA" w:rsidR="00B02155" w:rsidRDefault="00647C1C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 xml:space="preserve">4- Çalışma voltajı 220V AC olmalıdır. </w:t>
      </w:r>
    </w:p>
    <w:p w14:paraId="67B6E0A8" w14:textId="406A8DD8" w:rsidR="00647C1C" w:rsidRDefault="00647C1C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>5- Güç tüketimi 1.0KW olmalıdır.</w:t>
      </w:r>
    </w:p>
    <w:p w14:paraId="22F94577" w14:textId="31BB84BD" w:rsidR="00647C1C" w:rsidRDefault="00647C1C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>6- Çalışma sıcaklığı minimum 0°C maksimum 46°C olmalıdır.</w:t>
      </w:r>
    </w:p>
    <w:p w14:paraId="0E1AC260" w14:textId="04688E1D" w:rsidR="00647C1C" w:rsidRDefault="00647C1C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>7- Depolama sıcaklığı minimum -20°C maksimum 60°C olmalıdır.</w:t>
      </w:r>
    </w:p>
    <w:p w14:paraId="0E229F3A" w14:textId="416A1D16" w:rsidR="00647C1C" w:rsidRDefault="00647C1C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 xml:space="preserve">8- </w:t>
      </w:r>
      <w:r w:rsidR="0093484E">
        <w:rPr>
          <w:rFonts w:ascii="Hind" w:hAnsi="Hind" w:cs="Hind"/>
          <w:sz w:val="24"/>
          <w:szCs w:val="24"/>
        </w:rPr>
        <w:t xml:space="preserve">Çalışma aralığı için </w:t>
      </w:r>
      <w:r>
        <w:rPr>
          <w:rFonts w:ascii="Hind" w:hAnsi="Hind" w:cs="Hind"/>
          <w:sz w:val="24"/>
          <w:szCs w:val="24"/>
        </w:rPr>
        <w:t xml:space="preserve">Nem oranı minimum 20% maksimum %95 olmalıdır. </w:t>
      </w:r>
    </w:p>
    <w:p w14:paraId="6E7AB968" w14:textId="7527AF8F" w:rsidR="0093484E" w:rsidRDefault="00647C1C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 xml:space="preserve">9- Tünel </w:t>
      </w:r>
      <w:r w:rsidR="00AE522C">
        <w:rPr>
          <w:rFonts w:ascii="Hind" w:hAnsi="Hind" w:cs="Hind"/>
          <w:sz w:val="24"/>
          <w:szCs w:val="24"/>
        </w:rPr>
        <w:t>boyutu 500 x 300mm olmalıdır.</w:t>
      </w:r>
    </w:p>
    <w:p w14:paraId="4BDDF56B" w14:textId="69A80743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>10- X-ray bagaj kontrol cihazı Organik ve inorganik maddeleri ayırıp farklı olarak renklendirebilmelidir.</w:t>
      </w:r>
    </w:p>
    <w:p w14:paraId="684A74B2" w14:textId="5F095287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>11- X-Ray bagaj kontrol cihazı, taranan objeler için 24-Bit Gerçek renklendirme yapabilmelidir.</w:t>
      </w:r>
    </w:p>
    <w:p w14:paraId="0D42CA10" w14:textId="35528422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>12- X-Ray bagaj kontrol cihazı, L-</w:t>
      </w:r>
      <w:proofErr w:type="spellStart"/>
      <w:r>
        <w:rPr>
          <w:rFonts w:ascii="Hind" w:hAnsi="Hind" w:cs="Hind"/>
          <w:sz w:val="24"/>
          <w:szCs w:val="24"/>
        </w:rPr>
        <w:t>shaped</w:t>
      </w:r>
      <w:proofErr w:type="spellEnd"/>
      <w:r>
        <w:rPr>
          <w:rFonts w:ascii="Hind" w:hAnsi="Hind" w:cs="Hind"/>
          <w:sz w:val="24"/>
          <w:szCs w:val="24"/>
        </w:rPr>
        <w:t xml:space="preserve"> tipi 24 bit </w:t>
      </w:r>
      <w:proofErr w:type="spellStart"/>
      <w:r>
        <w:rPr>
          <w:rFonts w:ascii="Hind" w:hAnsi="Hind" w:cs="Hind"/>
          <w:sz w:val="24"/>
          <w:szCs w:val="24"/>
        </w:rPr>
        <w:t>array</w:t>
      </w:r>
      <w:proofErr w:type="spellEnd"/>
      <w:r>
        <w:rPr>
          <w:rFonts w:ascii="Hind" w:hAnsi="Hind" w:cs="Hind"/>
          <w:sz w:val="24"/>
          <w:szCs w:val="24"/>
        </w:rPr>
        <w:t xml:space="preserve"> dedektörlere sahip olmalıdır.</w:t>
      </w:r>
    </w:p>
    <w:p w14:paraId="0E88264B" w14:textId="77777777" w:rsidR="0093484E" w:rsidRDefault="0093484E" w:rsidP="00B02155">
      <w:pPr>
        <w:rPr>
          <w:rFonts w:ascii="Hind" w:hAnsi="Hind" w:cs="Hind"/>
          <w:sz w:val="24"/>
          <w:szCs w:val="24"/>
        </w:rPr>
      </w:pPr>
    </w:p>
    <w:p w14:paraId="7140EF01" w14:textId="77777777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 xml:space="preserve">13- X-ray cihazı network ( LAN ) arayüzüne sahip olmalıdır. </w:t>
      </w:r>
    </w:p>
    <w:p w14:paraId="60AE6CDE" w14:textId="459BF4EC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 xml:space="preserve">14- Multi-terminal kontrolü yapabilen merkezi bir yazılıma sahip olmalıdır. </w:t>
      </w:r>
    </w:p>
    <w:p w14:paraId="79CF0EED" w14:textId="37389E2B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>15- X-ray cihazı gürültü değeri 65 desibelden az olmalıdır.</w:t>
      </w:r>
    </w:p>
    <w:p w14:paraId="2992F1F6" w14:textId="169C691E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>16- X-ray cihazı CE Sertifikasına sahip olmalıdır.</w:t>
      </w:r>
    </w:p>
    <w:p w14:paraId="0EC9532C" w14:textId="4D2DA402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>17- X-Ray Cihazı uluslar arası geçerliliği olan ISO9001 ve ISO14001 Sertifikasına sahip olmalıdır.</w:t>
      </w:r>
    </w:p>
    <w:p w14:paraId="0CF51621" w14:textId="41B80E05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>18- X-ray cihazı Arşiv oynatma özeliğine sahip olmalıdır. Geçmiş resim kanıtları sorgulanabilmelidir.</w:t>
      </w:r>
    </w:p>
    <w:p w14:paraId="6138569E" w14:textId="5533EF9C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 xml:space="preserve">19- X-ray yazılımı üzerinde dijital olarak </w:t>
      </w:r>
      <w:proofErr w:type="spellStart"/>
      <w:r>
        <w:rPr>
          <w:rFonts w:ascii="Hind" w:hAnsi="Hind" w:cs="Hind"/>
          <w:sz w:val="24"/>
          <w:szCs w:val="24"/>
        </w:rPr>
        <w:t>zoom</w:t>
      </w:r>
      <w:proofErr w:type="spellEnd"/>
      <w:r>
        <w:rPr>
          <w:rFonts w:ascii="Hind" w:hAnsi="Hind" w:cs="Hind"/>
          <w:sz w:val="24"/>
          <w:szCs w:val="24"/>
        </w:rPr>
        <w:t xml:space="preserve"> ( yakınlaştırma ) ve </w:t>
      </w:r>
      <w:proofErr w:type="spellStart"/>
      <w:r>
        <w:rPr>
          <w:rFonts w:ascii="Hind" w:hAnsi="Hind" w:cs="Hind"/>
          <w:sz w:val="24"/>
          <w:szCs w:val="24"/>
        </w:rPr>
        <w:t>zoom</w:t>
      </w:r>
      <w:proofErr w:type="spellEnd"/>
      <w:r>
        <w:rPr>
          <w:rFonts w:ascii="Hind" w:hAnsi="Hind" w:cs="Hind"/>
          <w:sz w:val="24"/>
          <w:szCs w:val="24"/>
        </w:rPr>
        <w:t xml:space="preserve"> </w:t>
      </w:r>
      <w:proofErr w:type="spellStart"/>
      <w:r>
        <w:rPr>
          <w:rFonts w:ascii="Hind" w:hAnsi="Hind" w:cs="Hind"/>
          <w:sz w:val="24"/>
          <w:szCs w:val="24"/>
        </w:rPr>
        <w:t>out</w:t>
      </w:r>
      <w:proofErr w:type="spellEnd"/>
      <w:r>
        <w:rPr>
          <w:rFonts w:ascii="Hind" w:hAnsi="Hind" w:cs="Hind"/>
          <w:sz w:val="24"/>
          <w:szCs w:val="24"/>
        </w:rPr>
        <w:t xml:space="preserve"> ( uzaklaştırma ) olmalıdır.</w:t>
      </w:r>
    </w:p>
    <w:p w14:paraId="1C2A931B" w14:textId="440C6FB3" w:rsidR="0093484E" w:rsidRDefault="0093484E" w:rsidP="00B02155">
      <w:pPr>
        <w:rPr>
          <w:rFonts w:ascii="Hind" w:hAnsi="Hind" w:cs="Hind"/>
          <w:sz w:val="24"/>
          <w:szCs w:val="24"/>
        </w:rPr>
      </w:pPr>
      <w:r>
        <w:rPr>
          <w:rFonts w:ascii="Hind" w:hAnsi="Hind" w:cs="Hind"/>
          <w:sz w:val="24"/>
          <w:szCs w:val="24"/>
        </w:rPr>
        <w:t xml:space="preserve">20- X-ray cihazı 40mm Çelik penetrasyonuna  sahip olmalıdır. </w:t>
      </w:r>
    </w:p>
    <w:p w14:paraId="65E5AED9" w14:textId="77777777" w:rsidR="0093484E" w:rsidRDefault="0093484E" w:rsidP="00B02155">
      <w:pPr>
        <w:rPr>
          <w:rFonts w:ascii="Hind" w:hAnsi="Hind" w:cs="Hind"/>
          <w:sz w:val="24"/>
          <w:szCs w:val="24"/>
        </w:rPr>
      </w:pPr>
    </w:p>
    <w:p w14:paraId="59820059" w14:textId="77777777" w:rsidR="0093484E" w:rsidRPr="00647C1C" w:rsidRDefault="0093484E" w:rsidP="00B02155">
      <w:pPr>
        <w:rPr>
          <w:rFonts w:ascii="Hind" w:hAnsi="Hind" w:cs="Hind"/>
          <w:sz w:val="24"/>
          <w:szCs w:val="24"/>
        </w:rPr>
      </w:pPr>
    </w:p>
    <w:p w14:paraId="6AC82B93" w14:textId="77777777" w:rsidR="00B02155" w:rsidRPr="00B02155" w:rsidRDefault="00B02155" w:rsidP="00B02155">
      <w:pPr>
        <w:rPr>
          <w:rFonts w:ascii="Hind" w:hAnsi="Hind" w:cs="Hind"/>
          <w:sz w:val="24"/>
          <w:szCs w:val="24"/>
        </w:rPr>
      </w:pPr>
    </w:p>
    <w:p w14:paraId="31FC746F" w14:textId="77777777" w:rsidR="00B02155" w:rsidRPr="00B02155" w:rsidRDefault="00B02155" w:rsidP="00B02155">
      <w:pPr>
        <w:rPr>
          <w:rFonts w:ascii="Hind" w:hAnsi="Hind" w:cs="Hind"/>
          <w:sz w:val="24"/>
          <w:szCs w:val="24"/>
        </w:rPr>
      </w:pPr>
    </w:p>
    <w:p w14:paraId="2F7F9832" w14:textId="77777777" w:rsidR="006E7A1F" w:rsidRPr="00B02155" w:rsidRDefault="006E7A1F" w:rsidP="00B02155">
      <w:pPr>
        <w:rPr>
          <w:rFonts w:ascii="Hind" w:hAnsi="Hind" w:cs="Hind"/>
          <w:sz w:val="24"/>
          <w:szCs w:val="24"/>
        </w:rPr>
      </w:pPr>
    </w:p>
    <w:sectPr w:rsidR="006E7A1F" w:rsidRPr="00B021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D25A" w14:textId="77777777" w:rsidR="00366E25" w:rsidRDefault="00366E25" w:rsidP="006E7A1F">
      <w:pPr>
        <w:spacing w:after="0" w:line="240" w:lineRule="auto"/>
      </w:pPr>
      <w:r>
        <w:separator/>
      </w:r>
    </w:p>
  </w:endnote>
  <w:endnote w:type="continuationSeparator" w:id="0">
    <w:p w14:paraId="048215E6" w14:textId="77777777" w:rsidR="00366E25" w:rsidRDefault="00366E25" w:rsidP="006E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nd">
    <w:charset w:val="A2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4FEA" w14:textId="77777777" w:rsidR="00366E25" w:rsidRDefault="00366E25" w:rsidP="006E7A1F">
      <w:pPr>
        <w:spacing w:after="0" w:line="240" w:lineRule="auto"/>
      </w:pPr>
      <w:r>
        <w:separator/>
      </w:r>
    </w:p>
  </w:footnote>
  <w:footnote w:type="continuationSeparator" w:id="0">
    <w:p w14:paraId="5FDB63A4" w14:textId="77777777" w:rsidR="00366E25" w:rsidRDefault="00366E25" w:rsidP="006E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BBE" w14:textId="161CC074" w:rsidR="006E7A1F" w:rsidRDefault="006E7A1F" w:rsidP="006E7A1F">
    <w:pPr>
      <w:pStyle w:val="stBilgi"/>
      <w:jc w:val="right"/>
    </w:pPr>
    <w:r>
      <w:rPr>
        <w:noProof/>
      </w:rPr>
      <w:drawing>
        <wp:inline distT="0" distB="0" distL="0" distR="0" wp14:anchorId="680FD491" wp14:editId="425AA1E2">
          <wp:extent cx="1604645" cy="379730"/>
          <wp:effectExtent l="0" t="0" r="0" b="1270"/>
          <wp:docPr id="184381414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E3A"/>
    <w:multiLevelType w:val="hybridMultilevel"/>
    <w:tmpl w:val="F7AE5ECE"/>
    <w:lvl w:ilvl="0" w:tplc="C8304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5EB"/>
    <w:multiLevelType w:val="hybridMultilevel"/>
    <w:tmpl w:val="32AC6C9E"/>
    <w:lvl w:ilvl="0" w:tplc="C8304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0A88"/>
    <w:multiLevelType w:val="hybridMultilevel"/>
    <w:tmpl w:val="436629A4"/>
    <w:lvl w:ilvl="0" w:tplc="AA6EDC0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44EC"/>
    <w:multiLevelType w:val="hybridMultilevel"/>
    <w:tmpl w:val="ADF62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4E7B"/>
    <w:multiLevelType w:val="hybridMultilevel"/>
    <w:tmpl w:val="DA90837E"/>
    <w:lvl w:ilvl="0" w:tplc="C8304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235"/>
    <w:multiLevelType w:val="hybridMultilevel"/>
    <w:tmpl w:val="4AEEF7C4"/>
    <w:lvl w:ilvl="0" w:tplc="C8304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C0E0A"/>
    <w:multiLevelType w:val="hybridMultilevel"/>
    <w:tmpl w:val="AA8E743E"/>
    <w:lvl w:ilvl="0" w:tplc="AA6EDC0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1728E"/>
    <w:multiLevelType w:val="hybridMultilevel"/>
    <w:tmpl w:val="C4D6FD8A"/>
    <w:lvl w:ilvl="0" w:tplc="58A069BC">
      <w:start w:val="1"/>
      <w:numFmt w:val="decimal"/>
      <w:lvlText w:val="%1-"/>
      <w:lvlJc w:val="left"/>
      <w:pPr>
        <w:ind w:left="720" w:hanging="360"/>
      </w:pPr>
      <w:rPr>
        <w:rFonts w:ascii="Hind" w:eastAsiaTheme="minorHAnsi" w:hAnsi="Hind" w:cs="Hind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44173"/>
    <w:multiLevelType w:val="hybridMultilevel"/>
    <w:tmpl w:val="1A2C9038"/>
    <w:lvl w:ilvl="0" w:tplc="C8304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82309">
    <w:abstractNumId w:val="2"/>
  </w:num>
  <w:num w:numId="2" w16cid:durableId="552736586">
    <w:abstractNumId w:val="3"/>
  </w:num>
  <w:num w:numId="3" w16cid:durableId="473451657">
    <w:abstractNumId w:val="6"/>
  </w:num>
  <w:num w:numId="4" w16cid:durableId="166678949">
    <w:abstractNumId w:val="4"/>
  </w:num>
  <w:num w:numId="5" w16cid:durableId="1228539326">
    <w:abstractNumId w:val="8"/>
  </w:num>
  <w:num w:numId="6" w16cid:durableId="1936281585">
    <w:abstractNumId w:val="0"/>
  </w:num>
  <w:num w:numId="7" w16cid:durableId="1408072399">
    <w:abstractNumId w:val="5"/>
  </w:num>
  <w:num w:numId="8" w16cid:durableId="1530483209">
    <w:abstractNumId w:val="7"/>
  </w:num>
  <w:num w:numId="9" w16cid:durableId="60164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55"/>
    <w:rsid w:val="00265976"/>
    <w:rsid w:val="00366E25"/>
    <w:rsid w:val="00647C1C"/>
    <w:rsid w:val="006E7A1F"/>
    <w:rsid w:val="007D7872"/>
    <w:rsid w:val="0093484E"/>
    <w:rsid w:val="00AE522C"/>
    <w:rsid w:val="00B02155"/>
    <w:rsid w:val="00C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913F"/>
  <w15:chartTrackingRefBased/>
  <w15:docId w15:val="{386EAFB7-3415-4305-952B-CBA70080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02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215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B021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E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7A1F"/>
  </w:style>
  <w:style w:type="paragraph" w:styleId="AltBilgi">
    <w:name w:val="footer"/>
    <w:basedOn w:val="Normal"/>
    <w:link w:val="AltBilgiChar"/>
    <w:uiPriority w:val="99"/>
    <w:unhideWhenUsed/>
    <w:rsid w:val="006E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han</dc:creator>
  <cp:keywords/>
  <dc:description/>
  <cp:lastModifiedBy>kağan kandemir</cp:lastModifiedBy>
  <cp:revision>3</cp:revision>
  <dcterms:created xsi:type="dcterms:W3CDTF">2024-04-01T12:38:00Z</dcterms:created>
  <dcterms:modified xsi:type="dcterms:W3CDTF">2024-04-02T06:14:00Z</dcterms:modified>
</cp:coreProperties>
</file>