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4511" w14:textId="77777777" w:rsidR="003B27AC" w:rsidRDefault="003B27AC" w:rsidP="003B27AC">
      <w:pPr>
        <w:pStyle w:val="Balk1"/>
      </w:pPr>
      <w:r>
        <w:rPr>
          <w:noProof/>
        </w:rPr>
        <w:drawing>
          <wp:inline distT="0" distB="0" distL="0" distR="0" wp14:anchorId="4F4875E4" wp14:editId="29DF8BBD">
            <wp:extent cx="1544128" cy="379675"/>
            <wp:effectExtent l="0" t="0" r="0" b="1905"/>
            <wp:docPr id="155122118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203" cy="38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EAE49" w14:textId="2BCAC032" w:rsidR="00835966" w:rsidRPr="003B27AC" w:rsidRDefault="00835966" w:rsidP="003B27AC">
      <w:pPr>
        <w:pStyle w:val="Balk1"/>
      </w:pPr>
      <w:r w:rsidRPr="00835966">
        <w:t>AverGuard AG-18Z-</w:t>
      </w:r>
      <w:r w:rsidR="00F30EDE">
        <w:t xml:space="preserve"> </w:t>
      </w:r>
      <w:r w:rsidRPr="00835966">
        <w:t>KAPI TİPİ METAL ÜST ARAMA DEDEKTÖRÜ</w:t>
      </w:r>
      <w:r>
        <w:t xml:space="preserve"> TEKNİK ŞARTNAMESİ</w:t>
      </w:r>
    </w:p>
    <w:p w14:paraId="603D09F7" w14:textId="1F0CBC79" w:rsidR="00835966" w:rsidRDefault="00835966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18 farklı bölgede algılama bölgesine sahip olmalıdır.</w:t>
      </w:r>
    </w:p>
    <w:p w14:paraId="2C79EE06" w14:textId="78066496" w:rsidR="00835966" w:rsidRDefault="00835966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Her bölge için en az 100 seviye hassasiyet ayarına sahip olmalıdır.</w:t>
      </w:r>
    </w:p>
    <w:p w14:paraId="22443574" w14:textId="1B802B60" w:rsidR="00835966" w:rsidRDefault="00835966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Çalışma frekans aralığı 4Khz – 8Khz olmalıdır.</w:t>
      </w:r>
    </w:p>
    <w:p w14:paraId="41B36D98" w14:textId="4364405F" w:rsidR="00835966" w:rsidRDefault="00835966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Boyutları maksimum 22</w:t>
      </w:r>
      <w:r w:rsidR="005B7E51"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00</w:t>
      </w: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 xml:space="preserve"> x </w:t>
      </w:r>
      <w:r w:rsidR="005B7E51"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800</w:t>
      </w: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 xml:space="preserve"> x </w:t>
      </w:r>
      <w:r w:rsidR="005B7E51"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580</w:t>
      </w: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mm olmalıdır.</w:t>
      </w:r>
    </w:p>
    <w:p w14:paraId="6047DCA9" w14:textId="6E945393" w:rsidR="00835966" w:rsidRPr="00835966" w:rsidRDefault="00835966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Çalışma sıcaklığı minimum -25</w:t>
      </w:r>
      <w:r>
        <w:rPr>
          <w:rFonts w:ascii="Arial" w:hAnsi="Arial" w:cs="Arial"/>
          <w:color w:val="474747"/>
          <w:shd w:val="clear" w:color="auto" w:fill="FFFFFF"/>
        </w:rPr>
        <w:t>°C maksimum 55°C olmalıdır.</w:t>
      </w:r>
    </w:p>
    <w:p w14:paraId="68EBF5EA" w14:textId="2C7E7C44" w:rsidR="00835966" w:rsidRPr="00835966" w:rsidRDefault="00835966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Arial" w:hAnsi="Arial" w:cs="Arial"/>
          <w:color w:val="474747"/>
          <w:shd w:val="clear" w:color="auto" w:fill="FFFFFF"/>
        </w:rPr>
        <w:t xml:space="preserve">Ağırlığı </w:t>
      </w:r>
      <w:r w:rsidR="005B7E51">
        <w:rPr>
          <w:rFonts w:ascii="Arial" w:hAnsi="Arial" w:cs="Arial"/>
          <w:color w:val="474747"/>
          <w:shd w:val="clear" w:color="auto" w:fill="FFFFFF"/>
        </w:rPr>
        <w:t xml:space="preserve">maksiumum </w:t>
      </w:r>
      <w:r>
        <w:rPr>
          <w:rFonts w:ascii="Arial" w:hAnsi="Arial" w:cs="Arial"/>
          <w:color w:val="474747"/>
          <w:shd w:val="clear" w:color="auto" w:fill="FFFFFF"/>
        </w:rPr>
        <w:t>66kg olmalıdır.</w:t>
      </w:r>
    </w:p>
    <w:p w14:paraId="7121D3FB" w14:textId="21CB0BCA" w:rsidR="00835966" w:rsidRPr="00835966" w:rsidRDefault="00835966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Arial" w:hAnsi="Arial" w:cs="Arial"/>
          <w:color w:val="474747"/>
          <w:shd w:val="clear" w:color="auto" w:fill="FFFFFF"/>
        </w:rPr>
        <w:t>Sesli ve ışıklı alarm vermelidir.</w:t>
      </w:r>
    </w:p>
    <w:p w14:paraId="7F7AC0B6" w14:textId="004EC422" w:rsidR="00835966" w:rsidRPr="00835966" w:rsidRDefault="00835966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Arial" w:hAnsi="Arial" w:cs="Arial"/>
          <w:color w:val="474747"/>
          <w:shd w:val="clear" w:color="auto" w:fill="FFFFFF"/>
        </w:rPr>
        <w:t>Arka ve ön yüzünde LED göstergeli ışıklar olmalıdır</w:t>
      </w:r>
    </w:p>
    <w:p w14:paraId="0DD4EAAC" w14:textId="6E87C4B5" w:rsidR="00835966" w:rsidRPr="005B7E51" w:rsidRDefault="00835966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Arial" w:hAnsi="Arial" w:cs="Arial"/>
          <w:color w:val="474747"/>
          <w:shd w:val="clear" w:color="auto" w:fill="FFFFFF"/>
        </w:rPr>
        <w:t xml:space="preserve"> </w:t>
      </w:r>
      <w:r w:rsidR="00AC0AC7">
        <w:rPr>
          <w:rFonts w:ascii="Arial" w:hAnsi="Arial" w:cs="Arial"/>
          <w:color w:val="474747"/>
          <w:shd w:val="clear" w:color="auto" w:fill="FFFFFF"/>
        </w:rPr>
        <w:t>Metal cisimleri bölgesel tespit edebilmelidir.</w:t>
      </w:r>
    </w:p>
    <w:p w14:paraId="322B2BEE" w14:textId="0B164678" w:rsidR="005B7E51" w:rsidRPr="005B7E51" w:rsidRDefault="005B7E51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Arial" w:hAnsi="Arial" w:cs="Arial"/>
          <w:color w:val="474747"/>
          <w:shd w:val="clear" w:color="auto" w:fill="FFFFFF"/>
        </w:rPr>
        <w:t>Kapı tipi metal üst arama dedektörü Sesli ve Işıklı LED indikatörlere sahip olmalıdır. Alarm anında sesli ve ışıklı bölgesel ikaz verebilmelidir.</w:t>
      </w:r>
    </w:p>
    <w:p w14:paraId="367D1F13" w14:textId="33F9BA2A" w:rsidR="005B7E51" w:rsidRPr="005B7E51" w:rsidRDefault="005B7E51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Arial" w:hAnsi="Arial" w:cs="Arial"/>
          <w:color w:val="474747"/>
          <w:shd w:val="clear" w:color="auto" w:fill="FFFFFF"/>
        </w:rPr>
        <w:t>Kapı tipi metal üst arama dedektörü, farklı frekans ve kanal aralıklarında çalışabilmelidir. Böylelikle yan yana çalışması gereken ortamlarda birbirlerinden etkilenmemelidir.</w:t>
      </w:r>
    </w:p>
    <w:p w14:paraId="3BEDCB7F" w14:textId="45361EFF" w:rsidR="005B7E51" w:rsidRDefault="005B7E51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Kapı tipi metal üst arama dedektörü , led ekrana sahip olmalıdır. Burada geçen kişi sayısını ve alarm veren kişi sayısını göstermelidir.</w:t>
      </w:r>
    </w:p>
    <w:p w14:paraId="3F59105D" w14:textId="0D98B21B" w:rsidR="005B7E51" w:rsidRDefault="005B7E51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Kapı tipi</w:t>
      </w:r>
      <w:r w:rsidR="008C750A"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 xml:space="preserve"> metal üst arama dedektörü otomatik kalibrasyon özeliğine sahip olmalıdır. Enerji verildikten sonra kendini kalibre edebilmelidir.</w:t>
      </w:r>
    </w:p>
    <w:p w14:paraId="24927326" w14:textId="2673EF9E" w:rsidR="008C750A" w:rsidRDefault="008C750A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lastRenderedPageBreak/>
        <w:t>Kapı tipi metal üst arama dedektörü insan vücuduna zarar vermeyen, hamile bayanlara, kalp pili olanlara zarar vermeyecek şekilde ve frekansta çalışmalıdır.</w:t>
      </w:r>
    </w:p>
    <w:p w14:paraId="7874FAA7" w14:textId="2218D7DD" w:rsidR="008C750A" w:rsidRDefault="008C750A" w:rsidP="008C750A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Kapı tipi metal üst arama dedektörü modüler olarak sökülebilir ve taşınabilir yapıda olmalıdır.</w:t>
      </w:r>
    </w:p>
    <w:p w14:paraId="614B90DF" w14:textId="5C8CA11E" w:rsidR="001B124A" w:rsidRDefault="001B124A" w:rsidP="008C750A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Kapı tipi metal üst arama dedektörü , CE sertifikası ve ISO 9001 kalite sertifikasyonlarına sahip olmalıdır.</w:t>
      </w:r>
    </w:p>
    <w:p w14:paraId="4D6CC25F" w14:textId="77777777" w:rsidR="008C750A" w:rsidRPr="00835966" w:rsidRDefault="008C750A" w:rsidP="008C750A">
      <w:pPr>
        <w:pStyle w:val="ListeParagraf"/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</w:p>
    <w:p w14:paraId="4738E86E" w14:textId="77777777" w:rsidR="00835966" w:rsidRPr="00835966" w:rsidRDefault="00835966" w:rsidP="00835966">
      <w:p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</w:p>
    <w:p w14:paraId="1185468C" w14:textId="77777777" w:rsidR="00CB7FAD" w:rsidRDefault="00CB7FAD"/>
    <w:sectPr w:rsidR="00CB7FAD" w:rsidSect="00E85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ind">
    <w:charset w:val="A2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E6528"/>
    <w:multiLevelType w:val="hybridMultilevel"/>
    <w:tmpl w:val="3BBABB9A"/>
    <w:lvl w:ilvl="0" w:tplc="70887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44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66"/>
    <w:rsid w:val="000525A9"/>
    <w:rsid w:val="001254E5"/>
    <w:rsid w:val="001B124A"/>
    <w:rsid w:val="003B27AC"/>
    <w:rsid w:val="005B7E51"/>
    <w:rsid w:val="00835966"/>
    <w:rsid w:val="008C750A"/>
    <w:rsid w:val="00AC0AC7"/>
    <w:rsid w:val="00B641A8"/>
    <w:rsid w:val="00CB7FAD"/>
    <w:rsid w:val="00E8546D"/>
    <w:rsid w:val="00E92708"/>
    <w:rsid w:val="00F3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479C"/>
  <w15:chartTrackingRefBased/>
  <w15:docId w15:val="{CDA67A4F-9496-40D4-8DBC-8411D4DB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35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3596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835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han</dc:creator>
  <cp:keywords/>
  <dc:description/>
  <cp:lastModifiedBy>kağan kandemir</cp:lastModifiedBy>
  <cp:revision>5</cp:revision>
  <dcterms:created xsi:type="dcterms:W3CDTF">2024-04-01T11:20:00Z</dcterms:created>
  <dcterms:modified xsi:type="dcterms:W3CDTF">2024-04-02T07:02:00Z</dcterms:modified>
</cp:coreProperties>
</file>